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$1,000 INVESTED - BUILDING A PLAN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First-Investment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Investment plan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simple written plan for how you will invest: your goal, the account you use, what you buy, and how much you add and how often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Index 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single investment that owns hundreds of companies at once - instant diversification in one purchase, the simple smart first choice for a beginner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Financial goal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specific money target with a purpose and a time frame, like grow $1,000 into retirement money over 30+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Compounding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your gains earn gains - growth from earlier years earns its own return in later years, so a plan left alone grows faster and faster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Account type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kind of account that holds your investments - a brokerage account (flexible) or a retirement account like a Roth IRA (tax advantages for long-term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Time horizon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long until you need the money; a long horizon can hold riskier, higher-reward investments because there is time to recover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Dollar-cost averaging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Investing a fixed amount on a regular schedule (like $50 every month) no matter the price, which builds a habit and buys more shares when prices are 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Diversification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Spreading your money across many different investments so no single one can wreck your whole plan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Starting small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You do not need to be rich to begin - starting with $1,000 and adding a little each month, early, beats waiting until you have enough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Roth IRA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retirement account you fund with after-tax money so qualified withdrawals in retirement are tax-free - a common account type for long-term investing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First-Investment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investment plan</w:t>
      </w:r>
      <w:r>
        <w:rPr>
          <w:rFonts w:ascii="Arial" w:cs="Arial" w:eastAsia="Arial" w:hAnsi="Arial"/>
          <w:color w:val="555555"/>
          <w:sz w:val="21"/>
          <w:szCs w:val="21"/>
        </w:rPr>
        <w:t xml:space="preserve">   ·   </w:t>
      </w:r>
      <w:r>
        <w:rPr>
          <w:rFonts w:ascii="Arial" w:cs="Arial" w:eastAsia="Arial" w:hAnsi="Arial"/>
          <w:color w:val="1B2A4A"/>
          <w:sz w:val="21"/>
          <w:szCs w:val="21"/>
        </w:rPr>
        <w:t xml:space="preserve">financial goal</w:t>
      </w:r>
      <w:r>
        <w:rPr>
          <w:rFonts w:ascii="Arial" w:cs="Arial" w:eastAsia="Arial" w:hAnsi="Arial"/>
          <w:color w:val="555555"/>
          <w:sz w:val="21"/>
          <w:szCs w:val="21"/>
        </w:rPr>
        <w:t xml:space="preserve">   ·   </w:t>
      </w:r>
      <w:r>
        <w:rPr>
          <w:rFonts w:ascii="Arial" w:cs="Arial" w:eastAsia="Arial" w:hAnsi="Arial"/>
          <w:color w:val="1B2A4A"/>
          <w:sz w:val="21"/>
          <w:szCs w:val="21"/>
        </w:rPr>
        <w:t xml:space="preserve">starting small</w:t>
      </w:r>
      <w:r>
        <w:rPr>
          <w:rFonts w:ascii="Arial" w:cs="Arial" w:eastAsia="Arial" w:hAnsi="Arial"/>
          <w:color w:val="555555"/>
          <w:sz w:val="21"/>
          <w:szCs w:val="21"/>
        </w:rPr>
        <w:t xml:space="preserve">   ·   </w:t>
      </w:r>
      <w:r>
        <w:rPr>
          <w:rFonts w:ascii="Arial" w:cs="Arial" w:eastAsia="Arial" w:hAnsi="Arial"/>
          <w:color w:val="1B2A4A"/>
          <w:sz w:val="21"/>
          <w:szCs w:val="21"/>
        </w:rPr>
        <w:t xml:space="preserve">account type</w:t>
      </w:r>
      <w:r>
        <w:rPr>
          <w:rFonts w:ascii="Arial" w:cs="Arial" w:eastAsia="Arial" w:hAnsi="Arial"/>
          <w:color w:val="555555"/>
          <w:sz w:val="21"/>
          <w:szCs w:val="21"/>
        </w:rPr>
        <w:t xml:space="preserve">   ·   </w:t>
      </w:r>
      <w:r>
        <w:rPr>
          <w:rFonts w:ascii="Arial" w:cs="Arial" w:eastAsia="Arial" w:hAnsi="Arial"/>
          <w:color w:val="1B2A4A"/>
          <w:sz w:val="21"/>
          <w:szCs w:val="21"/>
        </w:rPr>
        <w:t xml:space="preserve">dollar-cost averaging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simple written plan for how you will invest - your goal, your account, what you buy, and how much you add and how often - is your </w:t>
      </w:r>
      <w:r>
        <w:rPr>
          <w:rFonts w:ascii="Arial" w:cs="Arial" w:eastAsia="Arial" w:hAnsi="Arial"/>
          <w:b/>
          <w:bCs/>
          <w:i/>
          <w:iCs/>
          <w:color w:val="145F58"/>
          <w:sz w:val="22"/>
          <w:szCs w:val="22"/>
        </w:rPr>
        <w:t xml:space="preserve">Investment plan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Investment plan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specific money target with a purpose and a time frame, like growing $1,000 into retirement money over 30+ years, is a </w:t>
      </w:r>
      <w:r>
        <w:rPr>
          <w:rFonts w:ascii="Arial" w:cs="Arial" w:eastAsia="Arial" w:hAnsi="Arial"/>
          <w:b/>
          <w:bCs/>
          <w:i/>
          <w:iCs/>
          <w:color w:val="145F58"/>
          <w:sz w:val="22"/>
          <w:szCs w:val="22"/>
        </w:rPr>
        <w:t xml:space="preserve">Financial goal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Financial goal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kind of account that HOLDS your investments - a flexible brokerage account or a tax-advantaged Roth IRA - is called the </w:t>
      </w:r>
      <w:r>
        <w:rPr>
          <w:rFonts w:ascii="Arial" w:cs="Arial" w:eastAsia="Arial" w:hAnsi="Arial"/>
          <w:b/>
          <w:bCs/>
          <w:i/>
          <w:iCs/>
          <w:color w:val="145F58"/>
          <w:sz w:val="22"/>
          <w:szCs w:val="22"/>
        </w:rPr>
        <w:t xml:space="preserve">Account type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Account type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Investing a fixed amount on a regular schedule (like $50 every month) no matter what the price is - which buys more shares when prices are low - is called </w:t>
      </w:r>
      <w:r>
        <w:rPr>
          <w:rFonts w:ascii="Arial" w:cs="Arial" w:eastAsia="Arial" w:hAnsi="Arial"/>
          <w:b/>
          <w:bCs/>
          <w:i/>
          <w:iCs/>
          <w:color w:val="145F58"/>
          <w:sz w:val="22"/>
          <w:szCs w:val="22"/>
        </w:rPr>
        <w:t xml:space="preserve">Dollar-cost averaging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Dollar-cost averaging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Beginning to invest with what you have now - $1,000 and $50 a month - instead of waiting until you are rich is called </w:t>
      </w:r>
      <w:r>
        <w:rPr>
          <w:rFonts w:ascii="Arial" w:cs="Arial" w:eastAsia="Arial" w:hAnsi="Arial"/>
          <w:b/>
          <w:bCs/>
          <w:i/>
          <w:iCs/>
          <w:color w:val="145F58"/>
          <w:sz w:val="22"/>
          <w:szCs w:val="22"/>
        </w:rPr>
        <w:t xml:space="preserve">Starting small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Starting small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Your $1,000 Plan Grows Over Time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Lee, study the line chart on this page titled "Your $1,000 Plan Grows Over Time." It shows the value of Jordan's $1,000 + $50/month plan at 10, 20, and 30 years. Read the chart and write the dollar value of the plan at:</w:t>
      </w:r>
    </w:p>
    <w:p>
      <w:r>
        <w:drawing>
          <wp:inline xmlns:a="http://schemas.openxmlformats.org/drawingml/2006/main" xmlns:pic="http://schemas.openxmlformats.org/drawingml/2006/picture">
            <wp:extent cx="5303520" cy="3673434"/>
            <wp:docPr id="1" name="mllp:chart_1000_plan_growth|your-first-1000-invested-build|docx|your-1-000-plan-grows-over-time|" title="mllp:chart_1000_plan_growth|your-first-1000-invested-build|docx|your-1-000-plan-grows-over-time|" descr="Line chart showing the value of a first-investment plan over time: Jordan starts with $1,000 and adds $50 a month at a 7% illustrative annual return. At 10 years the plan is worth about $10,664; at 20 years about $30,085; at 30 years about $69,115. The line curves upward instead of rising in a straight line, because compounding makes the gains earn their own gains - the jump from year 20 to year 30 is far bigger than the jump from year 10 to year 20, even though the monthly amount never changed. The figures are illustrative and not guaranteed."/>
            <wp:cNvGraphicFramePr>
              <a:graphicFrameLocks noChangeAspect="1"/>
            </wp:cNvGraphicFramePr>
            <a:graphic>
              <a:graphicData uri="http://schemas.openxmlformats.org/drawingml/2006/picture">
                <pic:pic>
                  <pic:nvPicPr>
                    <pic:cNvPr id="0" name="chart_1000_plan_growth.png"/>
                    <pic:cNvPicPr/>
                  </pic:nvPicPr>
                  <pic:blipFill>
                    <a:blip r:embed="rId9"/>
                    <a:stretch>
                      <a:fillRect/>
                    </a:stretch>
                  </pic:blipFill>
                  <pic:spPr>
                    <a:xfrm>
                      <a:off x="0" y="0"/>
                      <a:ext cx="5303520" cy="3673434"/>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10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30 years.</w:t>
      </w:r>
    </w:p>
    <w:p>
      <w:pPr>
        <w:keepLines/>
        <w:spacing w:after="160"/>
        <w:ind w:left="360"/>
      </w:pPr>
      <w:r>
        <w:rPr>
          <w:rFonts w:ascii="Arial" w:cs="Arial" w:eastAsia="Arial" w:hAnsi="Arial"/>
          <w:b/>
          <w:bCs/>
          <w:i/>
          <w:iCs/>
          <w:color w:val="145F58"/>
          <w:sz w:val="22"/>
          <w:szCs w:val="22"/>
        </w:rPr>
        <w:t xml:space="preserve">(1) At 10 years the plan is worth about $10,664 (the pinned value is $10,663.90). (2) At 30 years the plan is worth about $69,115 (the pinned value is $69,115.05). Accept about $10,664 for 10 years and about $69,115 for 30 years.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Lee, use the same chart to read the value of the plan at 20 years, then compare each value to what Jordan actually PUT IN. Jordan put in $7,000 by year 10, $13,000 by year 20, and $19,000 by year 30.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plan worth at 20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At 30 years, how much MORE than what Jordan put in is the plan worth? Show your math.</w:t>
      </w:r>
    </w:p>
    <w:p>
      <w:pPr>
        <w:keepLines/>
        <w:spacing w:after="160"/>
        <w:ind w:left="360"/>
      </w:pPr>
      <w:r>
        <w:rPr>
          <w:rFonts w:ascii="Arial" w:cs="Arial" w:eastAsia="Arial" w:hAnsi="Arial"/>
          <w:b/>
          <w:bCs/>
          <w:i/>
          <w:iCs/>
          <w:color w:val="145F58"/>
          <w:sz w:val="22"/>
          <w:szCs w:val="22"/>
        </w:rPr>
        <w:t xml:space="preserve">(1) At 20 years the plan is worth about $30,085 (the pinned value is $30,085.07). (2) At 30 years the plan is worth about $69,115 but Jordan only put in $19,000, so it is worth $69,115 - $19,000 = about $50,115 MORE than what was put in. Accept about $30,085 at 20 years and about $50,115 (or 'over $50,000') of growth beyond deposits at 30 years.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Lee, look at the SHAPE of the growth line.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Does the line rise in a straight line, or does it curve upward and get steeper?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plan grew about $19,421 from year 10 to year 20, and about $39,030 from year 20 to year 30. Which 10-year stretch added more money?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what causes the line to speed up over time?</w:t>
      </w:r>
    </w:p>
    <w:p>
      <w:pPr>
        <w:keepLines/>
        <w:spacing w:after="160"/>
        <w:ind w:left="360"/>
      </w:pPr>
      <w:r>
        <w:rPr>
          <w:rFonts w:ascii="Arial" w:cs="Arial" w:eastAsia="Arial" w:hAnsi="Arial"/>
          <w:b/>
          <w:bCs/>
          <w:i/>
          <w:iCs/>
          <w:color w:val="145F58"/>
          <w:sz w:val="22"/>
          <w:szCs w:val="22"/>
        </w:rPr>
        <w:t xml:space="preserve">(1) The line curves UPWARD and gets steeper - it does not rise in a straight line. (2) The year 20-to-30 stretch added more (about $39,030 versus about $19,421 from year 10 to 20), even though the $50/month never changed. (3) Compounding causes the line to speed up - the gains earn their own gains, so the plan grows faster the longer it is left alone. Accept: the line curves upward, the later stretch added more, and compounding is the cause.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Jordan Lee, look at the overall pattern. In one or two sentences, explain what the chart shows about starting small and leaving a plan alone. Start your answer with: "The chart shows that..."</w:t>
      </w:r>
    </w:p>
    <w:p>
      <w:pPr>
        <w:keepLines/>
        <w:spacing w:after="160"/>
        <w:ind w:left="360"/>
      </w:pPr>
      <w:r>
        <w:rPr>
          <w:rFonts w:ascii="Arial" w:cs="Arial" w:eastAsia="Arial" w:hAnsi="Arial"/>
          <w:b/>
          <w:bCs/>
          <w:i/>
          <w:iCs/>
          <w:color w:val="145F58"/>
          <w:sz w:val="22"/>
          <w:szCs w:val="22"/>
        </w:rPr>
        <w:t xml:space="preserve">The chart shows that (1) a small, steady plan - just $1,000 plus $50 a month - grows into about $69,115 over 30 years even though Jordan only put in $19,000, and (2) leaving it alone lets compounding make the gains earn gains, so the line curves upward and speeds up the longer the plan runs. Accept any answer that says a small amount grows into a large amount over time and that compounding / leaving it alone is why the line accelerates.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Dollar-Cost Averaging and Compounding - Analyze Why the Plan Works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you help Jordan Lee, work the DOLLAR-COST AVERAGING math.</w:t>
      </w:r>
    </w:p>
    <w:p>
      <w:pPr>
        <w:keepNext/>
        <w:keepLines/>
        <w:spacing w:after="80" w:line="288" w:lineRule="auto"/>
        <w:ind w:left="380"/>
      </w:pPr>
      <w:r>
        <w:rPr>
          <w:rFonts w:ascii="Arial" w:cs="Arial" w:eastAsia="Arial" w:hAnsi="Arial"/>
          <w:b/>
          <w:bCs/>
          <w:color w:val="1B2A4A"/>
          <w:sz w:val="22"/>
          <w:szCs w:val="22"/>
        </w:rPr>
        <w:t xml:space="preserve">Jordan invests a fixed $50 for three months while the share price is $10, then $5, then $10. How many shares does the $50 buy each month? Show your math.</w:t>
      </w:r>
    </w:p>
    <w:p>
      <w:pPr>
        <w:keepLines/>
        <w:spacing w:after="160"/>
        <w:ind w:left="360"/>
      </w:pPr>
      <w:r>
        <w:rPr>
          <w:rFonts w:ascii="Arial" w:cs="Arial" w:eastAsia="Arial" w:hAnsi="Arial"/>
          <w:b/>
          <w:bCs/>
          <w:i/>
          <w:iCs/>
          <w:color w:val="145F58"/>
          <w:sz w:val="22"/>
          <w:szCs w:val="22"/>
        </w:rPr>
        <w:t xml:space="preserve">(1) Month 1 at $10: $50 / $10 = 5 shares. (2) Month 2 at $5: $50 / $5 = 10 shares. (3) Month 3 at $10: $50 / $10 = 5 shares. The fixed $50 bought the MOST shares (10) in the cheap month. Accept 5, 10, and 5 shares.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Lee, add up the three months from Q1.</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did Jordan invest in total?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many total shares did Jordan buy?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average COST per share (total invested divided by total shares)? Show your math.</w:t>
      </w:r>
    </w:p>
    <w:p>
      <w:pPr>
        <w:keepLines/>
        <w:spacing w:after="160"/>
        <w:ind w:left="360"/>
      </w:pPr>
      <w:r>
        <w:rPr>
          <w:rFonts w:ascii="Arial" w:cs="Arial" w:eastAsia="Arial" w:hAnsi="Arial"/>
          <w:b/>
          <w:bCs/>
          <w:i/>
          <w:iCs/>
          <w:color w:val="145F58"/>
          <w:sz w:val="22"/>
          <w:szCs w:val="22"/>
        </w:rPr>
        <w:t xml:space="preserve">(1) Total invested: $50 x 3 = $150. (2) Total shares: 5 + 10 + 5 = 20 shares. (3) Average cost per share: $150 / 20 = $7.50. Accept $150 invested, 20 shares, and a $7.50 average cost per share.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Lee, find the average PRICE and compare. The three monthly prices were $10, $5, and $10.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average price ($10 + $5 + $10 divided by 3)?</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Jordan's average COST per share ($7.50) higher or lower than the average price?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why did that happen?</w:t>
      </w:r>
    </w:p>
    <w:p>
      <w:pPr>
        <w:keepLines/>
        <w:spacing w:after="160"/>
        <w:ind w:left="360"/>
      </w:pPr>
      <w:r>
        <w:rPr>
          <w:rFonts w:ascii="Arial" w:cs="Arial" w:eastAsia="Arial" w:hAnsi="Arial"/>
          <w:b/>
          <w:bCs/>
          <w:i/>
          <w:iCs/>
          <w:color w:val="145F58"/>
          <w:sz w:val="22"/>
          <w:szCs w:val="22"/>
        </w:rPr>
        <w:t xml:space="preserve">(1) Average price: ($10 + $5 + $10) / 3 = $25 / 3 = about $8.33. (2) Jordan's average cost of $7.50 is LOWER than the $8.33 average price. (3) It happened because the fixed $50 automatically bought MORE shares in the cheap month ($5), which pulled the average cost below the average price - that is the quiet edge of dollar-cost averaging. Accept about $8.33 average price, cost is lower, and 'bought more shares when cheap' as the reason.</w:t>
      </w: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As you help Jordan Lee, analyze COMPOUNDING using the growth numbers.</w:t>
      </w:r>
    </w:p>
    <w:p>
      <w:pPr>
        <w:keepNext/>
        <w:keepLines/>
        <w:spacing w:after="80" w:line="288" w:lineRule="auto"/>
        <w:ind w:left="380"/>
      </w:pPr>
      <w:r>
        <w:rPr>
          <w:rFonts w:ascii="Arial" w:cs="Arial" w:eastAsia="Arial" w:hAnsi="Arial"/>
          <w:b/>
          <w:bCs/>
          <w:color w:val="1B2A4A"/>
          <w:sz w:val="22"/>
          <w:szCs w:val="22"/>
        </w:rPr>
        <w:t xml:space="preserve">At 30 years Jordan put in $19,000 and the plan is worth about $69,115. (a) How many dollars of the plan is growth Jordan never deposited? (b) The plan grew about $19,421 from year 10 to 20 but about $39,030 from year 20 to 30 - what does that speeding-up tell you about compounding? Show your math for part (a).</w:t>
      </w:r>
    </w:p>
    <w:p>
      <w:pPr>
        <w:keepLines/>
        <w:spacing w:after="160"/>
        <w:ind w:left="360"/>
      </w:pPr>
      <w:r>
        <w:rPr>
          <w:rFonts w:ascii="Arial" w:cs="Arial" w:eastAsia="Arial" w:hAnsi="Arial"/>
          <w:b/>
          <w:bCs/>
          <w:i/>
          <w:iCs/>
          <w:color w:val="145F58"/>
          <w:sz w:val="22"/>
          <w:szCs w:val="22"/>
        </w:rPr>
        <w:t xml:space="preserve">(1) Growth beyond deposits: $69,115 - $19,000 = about $50,115 is growth Jordan never put in. (2) The later 10-year stretch added roughly twice as much as the earlier one ($39,030 vs $19,421) even though the $50/month never changed, which shows compounding speeds up over time - the gains earn their own gains, so the longer the plan runs, the faster it grows. Accept about $50,115 of growth and that compounding accelerates (gains earning gains) as the reason the later stretch added more.</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Jordan Lee, put it together.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sentence, explain how automating $50 a month (dollar-cost averaging) helps Jordan beyond the share-price math.</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'leave it alone' the smart move once the plan is set?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Jordan should NOT do.</w:t>
      </w:r>
    </w:p>
    <w:p>
      <w:pPr>
        <w:keepLines/>
        <w:spacing w:after="160"/>
        <w:ind w:left="360"/>
      </w:pPr>
      <w:r>
        <w:rPr>
          <w:rFonts w:ascii="Arial" w:cs="Arial" w:eastAsia="Arial" w:hAnsi="Arial"/>
          <w:b/>
          <w:bCs/>
          <w:i/>
          <w:iCs/>
          <w:color w:val="145F58"/>
          <w:sz w:val="22"/>
          <w:szCs w:val="22"/>
        </w:rPr>
        <w:t xml:space="preserve">(1) Automating $50 a month turns investing into a HABIT that happens without a monthly decision, so Jordan never skips a month or tries to guess the perfect time to buy. (2) Leaving it alone is smart because compounding needs time - the gains earn gains only if Jordan does not pull the money out or panic-sell, so doing nothing lets the plan grow. (3) Accept any sound answer: do NOT try to time the market, do NOT panic-sell in a downturn, do NOT keep it all in cash, do NOT bet the $1,000 on one hot stock. Award credit for the habit/automation point, the leave-it-to-compound point, and one clear thing to avoid.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Jordan's Plan and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Lee, start the plan with the GOAL and ACCOUNT. Jordan is 22 and the goal is long-term retirement growth, decades away.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that a long or a short time horizon?</w:t>
      </w:r>
    </w:p>
    <w:p>
      <w:pPr>
        <w:keepNext/>
        <w:keepLines/>
        <w:spacing w:after="60"/>
        <w:ind w:left="360"/>
      </w:pPr>
      <w:r>
        <w:rPr>
          <w:rFonts w:ascii="Arial" w:cs="Arial" w:eastAsia="Arial" w:hAnsi="Arial"/>
          <w:b/>
          <w:bCs/>
          <w:i/>
          <w:iCs/>
          <w:color w:val="145F58"/>
          <w:sz w:val="22"/>
          <w:szCs w:val="22"/>
        </w:rPr>
        <w:t xml:space="preserve">It is a LONG time horizon (retirement is decades away).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Does a long horizon let Jordan take MORE or LESS risk, and why?</w:t>
      </w:r>
    </w:p>
    <w:p>
      <w:pPr>
        <w:keepNext/>
        <w:keepLines/>
        <w:spacing w:after="60"/>
        <w:ind w:left="360"/>
      </w:pPr>
      <w:r>
        <w:rPr>
          <w:rFonts w:ascii="Arial" w:cs="Arial" w:eastAsia="Arial" w:hAnsi="Arial"/>
          <w:b/>
          <w:bCs/>
          <w:i/>
          <w:iCs/>
          <w:color w:val="145F58"/>
          <w:sz w:val="22"/>
          <w:szCs w:val="22"/>
        </w:rPr>
        <w:t xml:space="preserve">A long horizon lets Jordan take MORE risk, because there is time to ride out the swings and recover from any drop before the money is needed.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account type fits a long-term retirement goal - a brokerage account or a Roth IRA - and why?</w:t>
      </w:r>
    </w:p>
    <w:p>
      <w:pPr>
        <w:keepNext w:val="false"/>
        <w:keepLines/>
        <w:spacing w:after="120"/>
        <w:ind w:left="360"/>
      </w:pPr>
      <w:r>
        <w:rPr>
          <w:rFonts w:ascii="Arial" w:cs="Arial" w:eastAsia="Arial" w:hAnsi="Arial"/>
          <w:b/>
          <w:bCs/>
          <w:i/>
          <w:iCs/>
          <w:color w:val="145F58"/>
          <w:sz w:val="22"/>
          <w:szCs w:val="22"/>
        </w:rPr>
        <w:t xml:space="preserve">A Roth IRA fits the long-term retirement goal, because it is a retirement account that gives tax advantages for long-term money (a brokerage account is better for money Jordan might need sooner).</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Lee, finish the plan with the INVESTMENT and the AUTOMATION.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single, simple investment should Jordan buy inside the account, and why is it a smart first choice?</w:t>
      </w:r>
    </w:p>
    <w:p>
      <w:pPr>
        <w:keepNext/>
        <w:keepLines/>
        <w:spacing w:after="60"/>
        <w:ind w:left="360"/>
      </w:pPr>
      <w:r>
        <w:rPr>
          <w:rFonts w:ascii="Arial" w:cs="Arial" w:eastAsia="Arial" w:hAnsi="Arial"/>
          <w:b/>
          <w:bCs/>
          <w:i/>
          <w:iCs/>
          <w:color w:val="145F58"/>
          <w:sz w:val="22"/>
          <w:szCs w:val="22"/>
        </w:rPr>
        <w:t xml:space="preserve">Jordan should buy one diversified INDEX FUND, because a single purchase owns hundreds of companies at once - instant diversification with no stock-picking, so no one company can wreck the plan.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and how often should Jordan invest, and what is that strategy called?</w:t>
      </w:r>
    </w:p>
    <w:p>
      <w:pPr>
        <w:keepNext/>
        <w:keepLines/>
        <w:spacing w:after="60"/>
        <w:ind w:left="360"/>
      </w:pPr>
      <w:r>
        <w:rPr>
          <w:rFonts w:ascii="Arial" w:cs="Arial" w:eastAsia="Arial" w:hAnsi="Arial"/>
          <w:b/>
          <w:bCs/>
          <w:i/>
          <w:iCs/>
          <w:color w:val="145F58"/>
          <w:sz w:val="22"/>
          <w:szCs w:val="22"/>
        </w:rPr>
        <w:t xml:space="preserve">Jordan should invest a fixed $50 every month, automated - that strategy is DOLLAR-COST AVERAGING, which builds a habit and buys more shares when prices are low.</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After the plan is set, what is the one job left to do?</w:t>
      </w:r>
    </w:p>
    <w:p>
      <w:pPr>
        <w:keepNext w:val="false"/>
        <w:keepLines/>
        <w:spacing w:after="120"/>
        <w:ind w:left="360"/>
      </w:pPr>
      <w:r>
        <w:rPr>
          <w:rFonts w:ascii="Arial" w:cs="Arial" w:eastAsia="Arial" w:hAnsi="Arial"/>
          <w:b/>
          <w:bCs/>
          <w:i/>
          <w:iCs/>
          <w:color w:val="145F58"/>
          <w:sz w:val="22"/>
          <w:szCs w:val="22"/>
        </w:rPr>
        <w:t xml:space="preserve">The one job left is to LEAVE IT ALONE and let it compound - keep adding $50/month and do not panic-sell, so the gains can earn gains over time. Award credit for a diversified index fund (with the no-stock-picking reason), a fixed automated $50/month called dollar-cost averaging, and leaving it alone to compound.</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Lee, connect the plan to the payoff. Jordan's $1,000 + $50/month plan reaches about $69,115 in 30 years though only $19,000 was put 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Does Jordan need to be rich or pick winning stocks to get this result?</w:t>
      </w:r>
    </w:p>
    <w:p>
      <w:pPr>
        <w:keepNext/>
        <w:keepLines/>
        <w:spacing w:after="60"/>
        <w:ind w:left="360"/>
      </w:pPr>
      <w:r>
        <w:rPr>
          <w:rFonts w:ascii="Arial" w:cs="Arial" w:eastAsia="Arial" w:hAnsi="Arial"/>
          <w:b/>
          <w:bCs/>
          <w:i/>
          <w:iCs/>
          <w:color w:val="145F58"/>
          <w:sz w:val="22"/>
          <w:szCs w:val="22"/>
        </w:rPr>
        <w:t xml:space="preserve">No - Jordan does not need to be rich or pick winning stocks; starting small ($1,000 + $50/month) in a simple diversified index fund is enough.</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actually produced the roughly $50,115 of growth?</w:t>
      </w:r>
    </w:p>
    <w:p>
      <w:pPr>
        <w:keepNext/>
        <w:keepLines/>
        <w:spacing w:after="60"/>
        <w:ind w:left="360"/>
      </w:pPr>
      <w:r>
        <w:rPr>
          <w:rFonts w:ascii="Arial" w:cs="Arial" w:eastAsia="Arial" w:hAnsi="Arial"/>
          <w:b/>
          <w:bCs/>
          <w:i/>
          <w:iCs/>
          <w:color w:val="145F58"/>
          <w:sz w:val="22"/>
          <w:szCs w:val="22"/>
        </w:rPr>
        <w:t xml:space="preserve">The roughly $50,115 of growth ($69,115 - $19,000) came from COMPOUNDING over a long time - the gains earned their own gains because Jordan left the plan alone.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Jordan should avoid that would break the plan.</w:t>
      </w:r>
    </w:p>
    <w:p>
      <w:pPr>
        <w:keepNext w:val="false"/>
        <w:keepLines/>
        <w:spacing w:after="120"/>
        <w:ind w:left="360"/>
      </w:pPr>
      <w:r>
        <w:rPr>
          <w:rFonts w:ascii="Arial" w:cs="Arial" w:eastAsia="Arial" w:hAnsi="Arial"/>
          <w:b/>
          <w:bCs/>
          <w:i/>
          <w:iCs/>
          <w:color w:val="145F58"/>
          <w:sz w:val="22"/>
          <w:szCs w:val="22"/>
        </w:rPr>
        <w:t xml:space="preserve">Accept any sound answer: pulling the money out early, panic-selling in a downturn, stopping the $50/month, trying to time the market, or betting it all on one hot stock.</w:t>
      </w:r>
    </w:p>
    <w:p>
      <w:pPr>
        <w:keepNext/>
        <w:keepLines/>
        <w:spacing w:after="40"/>
      </w:pPr>
      <w:r>
        <w:rPr>
          <w:rFonts w:ascii="Trebuchet MS" w:cs="Trebuchet MS" w:eastAsia="Trebuchet MS" w:hAnsi="Trebuchet MS"/>
          <w:b/>
          <w:bCs/>
          <w:color w:val="B84D38"/>
          <w:spacing w:val="12"/>
          <w:sz w:val="17"/>
          <w:szCs w:val="17"/>
        </w:rPr>
        <w:t xml:space="preserve">FINAL PLAN &amp;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PLAN &amp; RECOMMENDATION. Jordan asks you to put the plan in writing. Write a 5-7 sentence note (120-180 words) laying out Jordan's simple first-investment plan step by step and explaining why starting small still leads to big growth.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GOAL AND ACCOUNT - name Jordan's financial goal (long-term retirement growth, a long time horizon) and the account type that fits it (a Roth IRA for long-term money).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INVESTMENT - tell Jordan to buy one diversified index fund and say in a few words why it is a smart first choice (owns hundreds of companies, no stock-picking).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AUTOMATE WITH DOLLAR-COST AVERAGING - tell Jordan to invest a fixed $50 every month automatically, and name that this is dollar-cost averaging.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CHART OR MATH NUMBER - name at least one figure from the activity (for example, the plan reaching about $69,115 at 30 years, the roughly $50,115 of growth, or the $7.50 average cost below the $8.33 average price).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STARTING SMALL WORKS - explain that leaving the plan alone lets compounding make the gains earn gains, so a small, steady amount grows large over time - Jordan does not need to be rich.</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2026-07-02T15:49:58.791Z</dcterms:created>
  <dcterms:modified xsi:type="dcterms:W3CDTF">2026-07-02T15:49:58.791Z</dcterms:modified>
</cp:coreProperties>
</file>

<file path=docProps/custom.xml><?xml version="1.0" encoding="utf-8"?>
<Properties xmlns="http://schemas.openxmlformats.org/officeDocument/2006/custom-properties" xmlns:vt="http://schemas.openxmlformats.org/officeDocument/2006/docPropsVTypes"/>
</file>