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WHY DO WE PAY TAXES? WHERE YOUR MONEY GOES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is the first lesson of Unit 7 (Taxes): it gives students the motivation - the WHY - behind taxes before the unit digs into how specific taxes work. The big idea is that we pay taxes so a whole community can pool money for shared services no one person would ever buy alone. Students learn that a TAX is a required payment that becomes government REVENUE, and that revenue funds PUBLIC GOODS - roads, public schools, national defense, police, and fire. To show where the money goes, students read a pie chart that frames all federal spending as 'where each $100 goes' - an approximate, rounded, illustrative share, not one exact year - so each slice's dollar amount equals its percent: health programs $24 (24%), Social Security $22 (22%), national defense $13 (13%), income security $13 (13%), and interest &amp; everything else $28 (28%), totaling exactly $100. The two largest single program areas are health and Social Security ($46 combined). Students learn a labeled share model (SHARE = category dollars / $100 = that category's percent), distinguish FEDERAL, STATE, and LOCAL taxes and what each funds, and meet the SOCIAL CONTRACT - people pay taxes and follow laws, and in return the government provides shared services and protection. A 'what happens without taxes' slide makes the value concrete: no revenue means public goods, emergency services, and the safety net disappear. Students define the terms, read the chart, do the share math, and advise a new town (Riverbend) on how to fund its services and set priorities when revenue is limited. By the end they can explain why we pay taxes and what they fund.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required payment individuals and businesses make to a government, which uses the money to pay for shared public services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Public good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Something government provides for everyone that people share and generally cannot be denied, like roads, public schools, and national defense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Revenue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money a government takes in, mostly from taxes, that it then spends on public services and programs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collected by the national government, such as federal income tax, that funds nationwide programs like defense, Social Security, and Medicare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State tax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collected by a state government, such as state income or sales tax, that funds state roads, universities, and public safety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Local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collected by a city or county, such as property tax, that funds local schools, police, fire, and trash services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Social contract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people agree to pay taxes and follow laws, and in return the government provides shared services and protection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Mandatory spending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spending required by existing law, such as Social Security and Medicare, that is not re-decided every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Discretionary spending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spending that lawmakers choose and set each year through the budget, such as much of national defense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Progressive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that takes a larger percentage from higher incomes than from lower incomes, like the federal income tax</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"Name one thing you used today that taxes paid for" on the board and take answers (roads, stoplights, school, sidewalks). Then ask "Who would build it if no one paid taxes?" and hold the question.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3 (why we pay taxes - public goods), slide 4 (what taxes fund + the share model), slide 5 to read the pie chart, slide 6 (federal vs state vs local), slide 7 (the social contract), slide 8 (what happens without taxes), slide 9 (mandatory vs discretionary + progressive tax), and slide 10 (fund a community).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pie chart) + Part 4 (the share math). Students do the vocabulary first so the chart and the math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why we pay taxes). Activity Part 5 (social contract + recommendation to the Riverbend council)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guess what fraction of every federal dollar goes to defense versus to health programs and Social Security combined. Hold the guess until the pie chart reveals health $24 + Social Security $22 = $46 vs defense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3 (why we tax), slide 4 (what taxes fund + share model), slide 5 (the pie chart), slide 6 (three levels of tax), slide 7 (the social contract), slide 8 (without taxes), slide 9 (mandatory/discretionary + progressive), and slide 10 (fund a community).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Share Math (Part 4) + the social-contract reasoning and final recommendation to the Riverbend council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(why we tax, what taxes fund, read the pie chart, federal vs state vs local) + Guided Notes sections 1-3 + Activity Reference Guide (Part 1) + Apply the Terms (Part 2) + Read the Chart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(the social contract, what happens without taxes, kinds of spending, fund a community) + Guided Notes sections 4-7 + Activity Part 4 (the share math) + Part 5 (reasoning + recommendation)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TAX?</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PUBLIC GOOD?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government REVENUE?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PUBLIC GOODS like highways and national defense need to be funded by taxes rather than paid for individually?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pie chart of where each $100 of federal spending goes, which TWO categories are the largest single PROGRAM areas?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pie chart shows where each $100 of federal spending goes. If health programs are $24, Social Security $22, defense $13, income security $13, and interest &amp; everything else $28, what do the five slices add up to?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'$100 of federal spending' chart, health programs are $24 of every $100. What PERCENT of federal spending is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LOCAL tax, and what does it usually fund?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a FEDERAL tax typically fund?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SOCIAL CONTRACT as it relates to taxes?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would most likely happen to a community if NO ONE paid taxes?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PROGRESSIVE tax?</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governments collect taxes?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chart of where each $100 of federal spending goes, health programs are $24 and Social Security is $22. What are these two categories?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SOCIAL CONTRACT?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why we pay taxes and what would happen to shared services without them. Use the words 'tax,' 'public good,' and 'social contract'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Tax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Federal-Spending Pie Chart (4 questions @ 3 pts: largest slice, the two largest program areas, the smallest-slice tie and $100 total, and the overall pattern)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Share Math (4 questions @ 3.75 pts: each category's percent via the share model, combined shares, defense vs the catch-all slice, and confirming the $100 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The Social Contract and Funding a Community (why we tax + social contract/without-taxes + a funding plan @ 4 pts; final recommendation @ 6 pts: why we tax, name the public goods, a calculated result, the social contract, clear advice)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56</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in the "free rider" idea, because it is the single reason taxes must be required rather than optional. Ask students: if paying for the fire department were voluntary, would you pay, knowing the truck still comes when your neighbor calls? Once they see that everyone has an incentive to let someone else pay, they understand why public goods collapse without required taxes - and why the pie chart of spending can only exist because everyone pays a share.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"each $100 of federal spending" frame relentlessly, and tell students plainly it is an approximate, rounded picture, not one exact year. The payoff is that dollars and percents are the same number, so the Part 4 math is genuinely easy: $24 is just 24%. If a student asks "is this the real budget?", affirm that the proportions are realistic and illustrative but rounded, which is exactly why we scale it to a clean $100.</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Separate the largest SLICE from the largest PROGRAM, because students will otherwise answer "interest and everything else" for every "biggest" question. Put it on the board: the biggest single slice is the $28 catch-all bucket, but the biggest single PROGRAMS are health ($24) and Social Security ($22). Q1 and Q2 of Part 3 are built to force exactly this distinction - do not let students blur them.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federal/state/local concrete with the students' own lives. Ask which level of government pays for their school (local, via property tax), their nearest interstate (federal/state), and their state university (state). The abstract "three levels" becomes memorable when they map real services they use onto the level that funds them - and it sets up why the federal pie chart is only one slice of the whole tax picture.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Land the lesson on the Riverbend scenario, not on a list of definitions. The emotional core is the trade-off: because every dollar of revenue is already assigned to a shared service, funding one thing more means funding another less. Spend the last few minutes having students defend which two services Riverbend should fund first. That argument - not the vocabulary - is what makes them understand what a government actually does with tax money.</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Your Own $100 Budget</w:t>
      </w:r>
    </w:p>
    <w:p>
      <w:pPr>
        <w:spacing w:line="336" w:lineRule="auto"/>
        <w:jc w:val="left"/>
      </w:pPr>
      <w:r>
        <w:rPr>
          <w:rFonts w:ascii="Arial" w:cs="Arial" w:eastAsia="Arial" w:hAnsi="Arial"/>
          <w:b w:val="false"/>
          <w:bCs w:val="false"/>
          <w:i w:val="false"/>
          <w:iCs w:val="false"/>
          <w:color w:val="333333"/>
          <w:sz w:val="22"/>
          <w:szCs w:val="22"/>
        </w:rPr>
        <w:t xml:space="preserve">Students imagine they run a small country and must split every $100 of spending across five categories they choose (for example defense, education, health, roads, and a safety net), writing the dollar amount and percent for each so the five slices total exactly $100. They finish with two sentences defending their biggest slice. Reinforces the share model and that every dollar is a trade-off; needs only paper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Trace One Tax You Pay</w:t>
      </w:r>
    </w:p>
    <w:p>
      <w:pPr>
        <w:spacing w:line="336" w:lineRule="auto"/>
        <w:jc w:val="left"/>
      </w:pPr>
      <w:r>
        <w:rPr>
          <w:rFonts w:ascii="Arial" w:cs="Arial" w:eastAsia="Arial" w:hAnsi="Arial"/>
          <w:b w:val="false"/>
          <w:bCs w:val="false"/>
          <w:i w:val="false"/>
          <w:iCs w:val="false"/>
          <w:color w:val="333333"/>
          <w:sz w:val="22"/>
          <w:szCs w:val="22"/>
        </w:rPr>
        <w:t xml:space="preserve">Students pick one real tax their family pays - a sales tax on a purchase, property tax, or the tax line on a paycheck - identify whether it is federal, state, or local, and name one public good that level of government funds with it. They write two sentences explaining what they get back for that tax. Turns the federal/state/local slide into a real-world skill; needs only a receipt, pay stub, or internet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Fund the Town Council Debate</w:t>
      </w:r>
    </w:p>
    <w:p>
      <w:pPr>
        <w:spacing w:line="336" w:lineRule="auto"/>
        <w:jc w:val="left"/>
      </w:pPr>
      <w:r>
        <w:rPr>
          <w:rFonts w:ascii="Arial" w:cs="Arial" w:eastAsia="Arial" w:hAnsi="Arial"/>
          <w:b w:val="false"/>
          <w:bCs w:val="false"/>
          <w:i w:val="false"/>
          <w:iCs w:val="false"/>
          <w:color w:val="333333"/>
          <w:sz w:val="22"/>
          <w:szCs w:val="22"/>
        </w:rPr>
        <w:t xml:space="preserve">In small groups, students role-play the Riverbend council with a fixed pot of revenue that cannot fund everything. Each group ranks roads, the school, police, and fire, then presents and defends its priorities to the class, which votes. Extends Part 5 into a live debate about public-goods trade-offs; needs only the activity handout and space to present.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Taxes are one of the few payments the law requires everyone to make. Given what you learned about public goods and the "free rider" problem, why can't we just make paying for roads, schools, and fire departments voluntary?</w:t>
      </w:r>
    </w:p>
    <w:p>
      <w:pPr>
        <w:spacing w:after="80"/>
      </w:pPr>
    </w:p>
    <w:p>
      <w:pPr>
        <w:spacing w:line="336" w:lineRule="auto"/>
        <w:jc w:val="left"/>
      </w:pPr>
      <w:r>
        <w:rPr>
          <w:rFonts w:ascii="Arial" w:cs="Arial" w:eastAsia="Arial" w:hAnsi="Arial"/>
          <w:b/>
          <w:bCs/>
          <w:i w:val="false"/>
          <w:iCs w:val="false"/>
          <w:color w:val="333333"/>
          <w:sz w:val="22"/>
          <w:szCs w:val="22"/>
        </w:rPr>
        <w:t xml:space="preserve">2. On the federal chart, health programs and Social Security together are $46 of every $100, while national defense is $13. Does that split match what you expected before the lesson? What does it tell you about what the government spends the most on?</w:t>
      </w:r>
    </w:p>
    <w:p>
      <w:pPr>
        <w:spacing w:after="80"/>
      </w:pPr>
    </w:p>
    <w:p>
      <w:pPr>
        <w:spacing w:line="336" w:lineRule="auto"/>
        <w:jc w:val="left"/>
      </w:pPr>
      <w:r>
        <w:rPr>
          <w:rFonts w:ascii="Arial" w:cs="Arial" w:eastAsia="Arial" w:hAnsi="Arial"/>
          <w:b/>
          <w:bCs/>
          <w:i w:val="false"/>
          <w:iCs w:val="false"/>
          <w:color w:val="333333"/>
          <w:sz w:val="22"/>
          <w:szCs w:val="22"/>
        </w:rPr>
        <w:t xml:space="preserve">3. You pay federal, state, and local taxes, each funding different services. Which level of government do you think funds the services that matter most in your daily life, and would you be willing to pay a little more to that level for better services?</w:t>
      </w:r>
    </w:p>
    <w:p>
      <w:pPr>
        <w:spacing w:after="80"/>
      </w:pPr>
    </w:p>
    <w:p>
      <w:pPr>
        <w:spacing w:line="336" w:lineRule="auto"/>
        <w:jc w:val="left"/>
      </w:pPr>
      <w:r>
        <w:rPr>
          <w:rFonts w:ascii="Arial" w:cs="Arial" w:eastAsia="Arial" w:hAnsi="Arial"/>
          <w:b/>
          <w:bCs/>
          <w:i w:val="false"/>
          <w:iCs w:val="false"/>
          <w:color w:val="333333"/>
          <w:sz w:val="22"/>
          <w:szCs w:val="22"/>
        </w:rPr>
        <w:t xml:space="preserve">4. The social contract says we pay taxes and follow laws, and in return we get shared services and protection. Is that a fair deal? Name one service you get back that you think is clearly worth it, and one you would want to change.</w:t>
      </w:r>
    </w:p>
    <w:p>
      <w:pPr>
        <w:spacing w:after="80"/>
      </w:pPr>
    </w:p>
    <w:p>
      <w:pPr>
        <w:spacing w:line="336" w:lineRule="auto"/>
        <w:jc w:val="left"/>
      </w:pPr>
      <w:r>
        <w:rPr>
          <w:rFonts w:ascii="Arial" w:cs="Arial" w:eastAsia="Arial" w:hAnsi="Arial"/>
          <w:b/>
          <w:bCs/>
          <w:i w:val="false"/>
          <w:iCs w:val="false"/>
          <w:color w:val="333333"/>
          <w:sz w:val="22"/>
          <w:szCs w:val="22"/>
        </w:rPr>
        <w:t xml:space="preserve">5. If Riverbend could only fully fund TWO of its four services (roads, school, police, fire) this year, which two would you choose, and how would you explain the trade-off to residents who wanted a different order?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2026-09-07T00:44:05.899Z</dcterms:created>
  <dcterms:modified xsi:type="dcterms:W3CDTF">2026-09-07T00:44:05.899Z</dcterms:modified>
</cp:coreProperties>
</file>

<file path=docProps/custom.xml><?xml version="1.0" encoding="utf-8"?>
<Properties xmlns="http://schemas.openxmlformats.org/officeDocument/2006/custom-properties" xmlns:vt="http://schemas.openxmlformats.org/officeDocument/2006/docPropsVTypes"/>
</file>