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TICKETMASTER MONOPOLY INVESTIGATION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The Ticketmaster Monopoly Investigation is a Unit 3 (Market Structures) case-study toolkit that takes the monopoly model students learned in TK 22 and applies it to the real 2024 U.S. Department of Justice antitrust lawsuit against Live Nation Entertainment, the parent company of Ticketmaster. Students learn three new ideas - VERTICAL INTEGRATION, TYING, and FORECLOSURE - and apply the four features of monopoly to a company that does not have 100% market share in any single business but uses ownership of FOUR connected businesses (concert promotion ~70%, venue ownership ~60%, ticketing ~75%, artist management) to lock competitors out. The activity is a Template C Data Analysis scenario placing students as a high school senior summer intern at the DOJ Antitrust Division, where MARCUS HOLT (a senior antitrust investigator) walks them through how to build the case file. Students complete a 10-term Investigation Reference Guide, read three real charts (Ticketmaster's roughly 75% primary-ticketing market share, the $35 fee markup on a $100 face-value ticket, and the vertical integration stack), apply the model to four scenarios (a tying allegation in a venue, a startup ticketing competitor's barriers, what divestiture would actually do, and a post-mortem on the 2022 Taylor Swift Eras Tour meltdown), and finish with a Final Investigation Memo recommending divestiture, conduct rules, or dismissal. The lesson is designed for grade 11-12 credit-recovery economics; chart numbers reflect DOJ complaint estimates and industry-analyst reporting current as of 2024. The toolkit runs 1-2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market structure with ONE seller, no close substitutes, and high barriers preventing new firms from entering; the single firm is a price-maker with significant market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Vertical integration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ONE firm owns multiple stages of the same supply chain (e.g., the venue + the ticketing platform + the concert promoter + the artist manager) - can lower costs, but can also be used to foreclose competition by tying one business to another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Tying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anticompetitive practice where a firm conditions the sale of one product (a popular one) on the buyer also taking another product (a less popular one) - illegal under Section 1 of the Sherman Act when the tying firm has market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Foreclosure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vertically integrated firm uses its position in one market to BLOCK competitors from reaching customers in another market (e.g., a venue owner refusing to host any concert not ticketed by its own ticketing platform)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Antitrust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competition law (Sherman Act 1890, Clayton Act 1914, etc.) that breaks up monopolies, blocks anti-competitive mergers, and prohibits anticompetitive conduct - the alternative to regulating a monopoly is to break it up under these statutes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Sherman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1890 federal antitrust statute that bans monopolization (Section 2) and contracts/conspiracies in restraint of trade (Section 1) - the law the DOJ used in the 2024 Live Nation-Ticketmaster complaint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Clayton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1914 federal antitrust statute that blocks anti-competitive mergers, tying arrangements, and exclusive dealing - one of the laws the DOJ cited in the 2024 case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Barrier to entry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legal, financial, or technological obstacle that prevents new firms from joining a market - in ticketing the barriers are venue exclusivity contracts, scale of installed software, and the inventory of touring artists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Price-maker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firm with the power to SET its own price by choosing how much output to sell; in ticketing this shows up as the platform setting service fees on every ticket without competitive pressure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Market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percentage of total sales in a market controlled by one firm - the DOJ alleged Ticketmaster controlled roughly 70-80% of the U.S. primary ticketing market for major concerts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market (ticketing)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market for tickets sold INITIALLY by the venue or its ticketing partner - the Ticketmaster/Live Nation primary market is the focus of the DOJ investigation; distinguished from the resale or secondary market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Secondary market (ticketing)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market for RESALE tickets (StubHub, SeatGeek, Vivid Seats) - a separate market from the primary market but feeds off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Venue exclusivity contract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long-term contract between a venue (arena, amphitheater) and a ticketing platform requiring ALL tickets to be sold through that platform - the DOJ alleged these locked competitors out of major U.S. venues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Concert promoter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company that organizes a tour, books venues, and arranges artist payments - Live Nation is the dominant U.S. concert promoter; the DOJ alleged that owning the promoter AND the ticketing platform AND many venues created a self-reinforcing monopoly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Service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per-ticket charge added on top of the face value of a ticket (often $15-$40 per ticket) - a major component of Ticketmaster revenue and the most visible consumer cost of the monopoly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Consent decree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court-enforced settlement between the DOJ and a regulated company governing future conduct; the original 2010 Live Nation/Ticketmaster merger was approved under a consent decree the DOJ now alleges was repeatedly violated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Divestiture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antitrust remedy that forces a firm to sell off PART of its business (a subsidiary, an asset, a contract portfolio) - the most common breakup remedy and the principal remedy the DOJ is reportedly seeking in 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Network effects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product becomes more valuable to each user as more users join (artists want venues with the most ticket buyers; venues want platforms with the most artists) - a self-reinforcing entry barrier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"raise your hand if you have ever bought a concert ticket through Ticketmaster and watched the price jump 30% at checkout." Most hands go up. Reveal: that gap is what a $20+ billion antitrust suit is about. Today we read the actual DOJ complaint using the monopoly model from TK 22.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 (title, learning targets, the 2024 case overview, four-features recap). Drill the four features from TK 22 - students should still recite them cold.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12-25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5-10 (one slide per feature applied to Ticketmaster, plus the market share chart and the fee breakdown chart). Pause on the market share chart (75% is monopoly-level). Pause on the fee chart ($35 markup is monopoly pricing).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25-37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11-16 (vertical integration + diagram, tying and foreclosure, antitrust laws, consent decree, remedies). The vertical integration concept is the lesson NEW idea. Slow down on slides 11-13.</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37-45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17-19 (vocabulary 1, vocabulary 2, takeaways). Begin Activity Part 1 (four-features diagnostic) and Part 2 (Reference Guide) as in-class work. Assign Parts 3-5 plus Quiz + Exit Ticket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asking students to explain the case to a friend). Confirm Activity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"what is the biggest difference between buying a Taylor Swift ticket and buying a movie ticket - and what does that tell us about market power?" Push toward the substitute / monopoly framing.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 Guided Notes sections 1-8 (case overview, four features recap, applied to Ticketmaster, all three charts, vertical integration diagram). Pause at slide 6 (market share chart) and slide 10 (fee chart). Slow at slide 11-12 (vertical integration).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13-19 + Guided Notes sections 9-15 (tying + foreclosure, antitrust laws, consent decree, remedies, vocabulary, takeaways). Full Activity: work Part 1 + Part 2 together. Let students work in pairs on Parts 3-4. Final Memo (Part 5) starts in class,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Bridge to TK 26 (or the next planned Unit 3 lesson): "TK 22 built the model, TK 25 read a real case. Next we look at..."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 Guided Notes sections 1-8 (case overview, four features recap, applied to Ticketmaster, the three charts, vertical integration diagram). Begin Activity Part 1 (four-features diagnostic) and Part 2 (Reference Guide).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13-19 + Guided Notes sections 9-15 (tying/foreclosure, antitrust laws, consent decree, remedies, vocabulary, takeaways). Complete Activity Parts 3-5 (chart reading, four scenarios, Final Investigation Memo).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four features of monopoly does the DOJ argue is satisfied when it says Ticketmaster controls roughly 75% of U.S. primary concert ticketing?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VERTICAL INTEGRATION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legal practice of conditioning the sale of one product on the buyer also taking another product - 'use my ticketing platform or I will withhold my concerts' - is called: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typical $100 face-value concert ticket, fees (service + processing + facility) add roughly: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2024 DOJ lawsuit against Live Nation-Ticketmaster was filed under which federal statute?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FORECLOSURE in antitrust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the PRIMARY mechanism that locks competing ticketing platforms out of major U.S. arenas?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2010 Live Nation + Ticketmaster merger was approved with a CONSENT DECREE. What did the DOJ allege about this decree in 2019 and 2024?</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DIVESTITURE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four Live Nation Entertainment businesses has approximately 75% market share according to DOJ complaint estimates?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Big Idea best summarizes the DOJ's theory of harm in the 2024 case?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principal remedy the DOJ is reportedly seeking in the 2024 Ticketmaster case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the BEST one-sentence summary of why the DOJ filed the 2024 antitrust suit against Live Nation-Ticketmaster?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$100 face-value concert ticket, the typical total fees add roughly: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TYING and FORECLOSURE are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Four-features diagnostic (rate Live Nation-Ticketmaster on each feature + strongest/weakest)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Investigation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Chart Reading (market share, fee markup, vertical integration stack)</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Four real scenarios (tying allegation, startup barriers, divestiture effect, Eras Tour meltdown)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Investigation Memo (recommendation + vertical integration + foreclosure + divestiture + specific chart value + concrete next step)</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TK 22 FOUR FEATURES FIRST. This lesson assumes students still know them. If your class missed TK 22, spend 5 minutes at the start re-drilling one seller / no close substitutes / high barriers / price-maker before going further. Students who cannot produce the four features cold will not be able to do Part 1 of the activity.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MARKET DEFINITION (SLIDE 5), be explicit about WHY this is the central antitrust fight. The DOJ wants the relevant market to be NARROW (primary major-venue concert ticketing). Ticketmaster wants it BROAD (all live entertainment including sports + theater + movies + resale). The same firm is a monopoly under the narrow definition and a competitor under the broad. The expert-economist fight on both sides is exactly about which definition the court will accept.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VERTICAL INTEGRATION (SLIDE 11), use a non-Ticketmaster example to make the concept concrete first. Apple is vertically integrated (hardware + iOS + App Store + Apple Music). Amazon is vertically integrated (retail + AWS + Prime Video + Whole Foods). Vertical integration is NOT automatically illegal. The question is whether it is used to FORECLOSE competition. Students often think vertical integration itself is the violation - it is not.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2022 ERAS TOUR MELTDOWN (Activity Part 4 Q4), avoid taking sides. The DOJ argues the meltdown demonstrated monopoly failure; Live Nation argues it was unprecedented demand that no platform could have handled. Both arguments are defensible. The grade is for the reasoning, not the conclusion. Most students will side with the DOJ - which is fine, but require them to steel-man the defense too.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FINAL MEMO (PART 5), do NOT penalize students who recommend CONDUCT RULES instead of DIVESTITURE - even though most economists prefer structural remedies after a failed consent decree. The grade rewards correct USE of the four required vocabulary terms, citing one specific chart value, and naming one concrete procedural next step - not a particular recommendation. A defensible conduct-rules memo would acknowledge the 2010 consent decree failure and propose stronger enforcement mechanisms.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TICKETMASTER MARKET-SHARE NUMBERS ARE ESTIMATES. The DOJ complaint cites ranges (roughly 70-80% primary major-venue ticketing). The activity uses 75% as a representative number. If a student argues the share could be higher (90%+ at top arenas) or lower (under 50% if resale and small venues count), both are defensible - the grade is for showing they read the chart correctly, not for memorizing a precise figure.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$135 FEE BREAKDOWN (SLIDE 10) IS REPRESENTATIVE, NOT EXACT. Different tours have different fee structures; the $24 service / $5 processing / $6 facility figures are a typical pattern, not a specific real ticket. If a student says "my fees were more like $40-$50 on a $100 ticket," they are also correct - the activity teaches the PATTERN of monopoly fee markup, not a precise number.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BRIDGE TO TK 22 EXPLICITLY. This lesson is the APPLICATION of the model TK 22 built. Refer back to TK 22 examples (electric utility, patented drugs) when contrasting structures. The TK 22 toolkit examples are PURE monopolies; Ticketmaster is a NEAR-monopoly that uses vertical integration to substitute for the missing 25% of market share. That distinction matters for the remedy choice.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Read the Actual DOJ Complaint</w:t>
      </w:r>
    </w:p>
    <w:p>
      <w:pPr>
        <w:spacing w:line="336" w:lineRule="auto"/>
        <w:jc w:val="left"/>
      </w:pPr>
      <w:r>
        <w:rPr>
          <w:rFonts w:ascii="Arial" w:cs="Arial" w:eastAsia="Arial" w:hAnsi="Arial"/>
          <w:b w:val="false"/>
          <w:bCs w:val="false"/>
          <w:i w:val="false"/>
          <w:iCs w:val="false"/>
          <w:color w:val="333333"/>
          <w:sz w:val="22"/>
          <w:szCs w:val="22"/>
        </w:rPr>
        <w:t xml:space="preserve">Each student finds the publicly filed 2024 DOJ v. Live Nation Entertainment complaint (Southern District of New York, filed May 23, 2024) and writes a one-page brief. The brief must (a) identify the specific anticompetitive conduct the DOJ alleged - quote at least two specific allegations from the complaint; (b) name the antitrust statutes cited (Sherman Section 1, Sherman Section 2, Clayton Act, state statutes); (c) identify the relief the DOJ is seeking (divestiture, conduct rules, monetary damages); (d) write a one-paragraph student-voice summary of whether the complaint is convincing.</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Vertical Integration in a Different Industry</w:t>
      </w:r>
    </w:p>
    <w:p>
      <w:pPr>
        <w:spacing w:line="336" w:lineRule="auto"/>
        <w:jc w:val="left"/>
      </w:pPr>
      <w:r>
        <w:rPr>
          <w:rFonts w:ascii="Arial" w:cs="Arial" w:eastAsia="Arial" w:hAnsi="Arial"/>
          <w:b w:val="false"/>
          <w:bCs w:val="false"/>
          <w:i w:val="false"/>
          <w:iCs w:val="false"/>
          <w:color w:val="333333"/>
          <w:sz w:val="22"/>
          <w:szCs w:val="22"/>
        </w:rPr>
        <w:t xml:space="preserve">Each student picks a different industry (technology, media, food, retail, banking) and identifies one vertically integrated firm in that industry. The analysis must (a) name the firm and identify the multiple supply-chain stages it owns; (b) rate the firm on each of the four features of monopoly using the same 0-10 scale from Activity Part 1; (c) identify whether the integration appears to be used to FORECLOSE competition, or whether it is just efficient; (d) recommend whether antitrust action would be appropriate - and explain why.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Predict the Trial Outcome</w:t>
      </w:r>
    </w:p>
    <w:p>
      <w:pPr>
        <w:spacing w:line="336" w:lineRule="auto"/>
        <w:jc w:val="left"/>
      </w:pPr>
      <w:r>
        <w:rPr>
          <w:rFonts w:ascii="Arial" w:cs="Arial" w:eastAsia="Arial" w:hAnsi="Arial"/>
          <w:b w:val="false"/>
          <w:bCs w:val="false"/>
          <w:i w:val="false"/>
          <w:iCs w:val="false"/>
          <w:color w:val="333333"/>
          <w:sz w:val="22"/>
          <w:szCs w:val="22"/>
        </w:rPr>
        <w:t xml:space="preserve">Each student writes a one-page prediction of how the DOJ v. Live Nation-Ticketmaster trial will end. The prediction must (a) identify the SINGLE most important legal issue the court will decide - typically market definition; (b) name two specific pieces of evidence the DOJ will rely on most heavily (e.g., venue exclusivity contracts, fee data); (c) name two specific pieces of evidence the defense will rely on most heavily (e.g., broad live-entertainment market data, demand-side explanations of fee structure); (d) predict the outcome - DOJ wins divestiture, DOJ wins conduct rules, defense wins, settlement before trial; (e) explain the prediction in 2-3 sentences using vocabulary from the lesson.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lesson taught that vertical integration is not automatically illegal - many efficient firms (Apple, Amazon, Costco) are vertically integrated. But it argued that Live Nation-Ticketmaster crossed a line when it used integration to FORECLOSE competing ticketing platforms. Argue your position: (a) the case that any company controlling 60-75% of FOUR connected businesses should be broken up automatically - the cumulative power is too much regardless of consumer harm; (b) the case that integration should be left alone unless specific anticompetitive conduct (tying, retaliation) is proven; (c) ONE specific industry where you wish the policy response were different - either tougher (break up the integration) or lighter (let it operate).</w:t>
      </w:r>
    </w:p>
    <w:p>
      <w:pPr>
        <w:spacing w:after="80"/>
      </w:pPr>
    </w:p>
    <w:p>
      <w:pPr>
        <w:spacing w:line="336" w:lineRule="auto"/>
        <w:jc w:val="left"/>
      </w:pPr>
      <w:r>
        <w:rPr>
          <w:rFonts w:ascii="Arial" w:cs="Arial" w:eastAsia="Arial" w:hAnsi="Arial"/>
          <w:b/>
          <w:bCs/>
          <w:i w:val="false"/>
          <w:iCs w:val="false"/>
          <w:color w:val="333333"/>
          <w:sz w:val="22"/>
          <w:szCs w:val="22"/>
        </w:rPr>
        <w:t xml:space="preserve">2. The DOJ's case relies heavily on a NARROW market definition (primary major-venue concert ticketing). The defense's case relies on a BROAD definition (live entertainment broadly). Argue your position: (a) the case that the NARROW definition is correct - a Taylor Swift ticket and a movie ticket are not real substitutes for fans who want to see Taylor specifically; (b) the case that the BROAD definition is correct - fans have many entertainment substitutes (streaming, sports, theater, video games) and Ticketmaster's share of total entertainment dollars is much lower; (c) name ONE other antitrust case in U.S. history where market definition was the central fight (Microsoft 2001, AT&amp;T 1984, etc.) and explain how it was resolved.</w:t>
      </w:r>
    </w:p>
    <w:p>
      <w:pPr>
        <w:spacing w:after="80"/>
      </w:pPr>
    </w:p>
    <w:p>
      <w:pPr>
        <w:spacing w:line="336" w:lineRule="auto"/>
        <w:jc w:val="left"/>
      </w:pPr>
      <w:r>
        <w:rPr>
          <w:rFonts w:ascii="Arial" w:cs="Arial" w:eastAsia="Arial" w:hAnsi="Arial"/>
          <w:b/>
          <w:bCs/>
          <w:i w:val="false"/>
          <w:iCs w:val="false"/>
          <w:color w:val="333333"/>
          <w:sz w:val="22"/>
          <w:szCs w:val="22"/>
        </w:rPr>
        <w:t xml:space="preserve">3. Conduct remedies (rules of behavior) often fail in vertically integrated firms because the underlying market power remains. Structural remedies (forced breakup) are harder to win but stickier. Argue your position on which is the right remedy for Live Nation-Ticketmaster: (a) the case for STRUCTURAL DIVESTITURE - the 2010 consent decree's conduct rules already failed once and there is no reason to expect new conduct rules to succeed; (b) the case for STRONGER CONDUCT RULES - breakup is disruptive, the company has 60,000+ employees, and well-enforced conduct rules can work this time; (c) the case for DISMISSAL - streaming and secondary platforms are already competing the monopoly away, and the DOJ has more urgent cases.</w:t>
      </w:r>
    </w:p>
    <w:p>
      <w:pPr>
        <w:spacing w:after="80"/>
      </w:pPr>
    </w:p>
    <w:p>
      <w:pPr>
        <w:spacing w:line="336" w:lineRule="auto"/>
        <w:jc w:val="left"/>
      </w:pPr>
      <w:r>
        <w:rPr>
          <w:rFonts w:ascii="Arial" w:cs="Arial" w:eastAsia="Arial" w:hAnsi="Arial"/>
          <w:b/>
          <w:bCs/>
          <w:i w:val="false"/>
          <w:iCs w:val="false"/>
          <w:color w:val="333333"/>
          <w:sz w:val="22"/>
          <w:szCs w:val="22"/>
        </w:rPr>
        <w:t xml:space="preserve">4. The 2022 Taylor Swift Eras Tour ticket meltdown was a political turning point for the 2024 DOJ suit. Senate hearings followed; bipartisan momentum built; the suit was filed. Argue your position: (a) the case that POLITICAL VISIBILITY is what makes antitrust action possible - without consumer outrage in 2022, the suit would not exist; (b) the case that antitrust law should be applied based on ECONOMIC EVIDENCE only, not political moments - the Ticketmaster monopoly existed long before 2022, and policy should be consistent regardless of news cycles; (c) name ONE other consumer-outrage moment in the past 5 years that did NOT lead to antitrust action - and explain why.</w:t>
      </w:r>
    </w:p>
    <w:p>
      <w:pPr>
        <w:spacing w:after="80"/>
      </w:pPr>
    </w:p>
    <w:p>
      <w:pPr>
        <w:spacing w:line="336" w:lineRule="auto"/>
        <w:jc w:val="left"/>
      </w:pPr>
      <w:r>
        <w:rPr>
          <w:rFonts w:ascii="Arial" w:cs="Arial" w:eastAsia="Arial" w:hAnsi="Arial"/>
          <w:b/>
          <w:bCs/>
          <w:i w:val="false"/>
          <w:iCs w:val="false"/>
          <w:color w:val="333333"/>
          <w:sz w:val="22"/>
          <w:szCs w:val="22"/>
        </w:rPr>
        <w:t xml:space="preserve">5. Big Tech companies (Google, Meta, Amazon, Apple) face similar vertical-integration concerns. Compare them to Live Nation-Ticketmaster. Argue your position: (a) the case that Big Tech is HARDER to break up than Live Nation - network effects are more durable than venue exclusivity contracts; (b) the case that Big Tech is EASIER to break up - digital businesses are more separable than physical concert venues; (c) name ONE Big Tech antitrust case currently active (DOJ v. Google search 2024 verdict, FTC v. Meta, FTC v. Amazon) and explain how it relates to the Live Nation-Ticketmaster case in terms of vertical integration and foreclosure.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2026-09-07T00:11:21.171Z</dcterms:created>
  <dcterms:modified xsi:type="dcterms:W3CDTF">2026-09-07T00:11:21.171Z</dcterms:modified>
</cp:coreProperties>
</file>

<file path=docProps/custom.xml><?xml version="1.0" encoding="utf-8"?>
<Properties xmlns="http://schemas.openxmlformats.org/officeDocument/2006/custom-properties" xmlns:vt="http://schemas.openxmlformats.org/officeDocument/2006/docPropsVTypes"/>
</file>