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St. Bartholomew's Day Massacre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deep religious division in France turn into the mass violence of the St. Bartholomew's Day Massacre in 1572 - and how should we study such an event fairly, as history: the Wars of Religion, the royal wedding, the attack on Coligny, the king's order, the killing and its spread, and the consequences?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DR. AMELIE ROUSSEAU, a historian of the French Wars of Religion leading a seminar on the ST. BARTHOLOMEW'S DAY MASSACRE of 1572 - how deep religious division in France exploded into mass violence. Your job is to help students analyze this as HISTORY: explain how fear, politics, and religious division turned into killing, and keep the tone clinical and academic, never sensational.</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religious background to the massacre: the Reformation split France between Catholics and Huguenots (French Protestants who followed Calvinism), and from 1562 France was torn by a series of Wars of Religion.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causes and course of the St. Bartholomew's Day Massacre - the 1572 royal wedding that drew Huguenot leaders to Paris, the attempted assassination of Admiral Coligny, the order by King Charles IX (urged by Catherine de' Medici) to kill the Huguenot leaders, and the killing that began on August 24, 1572 and spread across France.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scale, consequences, and significance of the massacre - thousands killed, deeper division, the resumed Wars of Religion, Henry of Navarre's survival, and the massacre as a lasting symbol of how religious hatred can turn into mass violence.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a primary source - an adapted excerpt of the Memoirs of Marguerite de Valois (Bohn translation, 1845) - reading it critically as a firsthand eyewitness memoir, and explain how religious division in France turned into the mass violence of 1572.</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1572 Massacre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Massacre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Causes and Course - How Division Turned to Violence</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Weigh the Evidence - Causes, Course, and Consequences</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1572 Massacre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French Protestants who followed the Calvinist (Reformed) tradition; a religious minority in mostly Catholic France.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Wars of Religion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series of civil wars in France (1562-1598) between Catholics and Huguenots over faith and power.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mass killing of Huguenots that began in Paris on August 24, 1572, and spread across France.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Admiral Gaspard de Coligny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leading Huguenot noble and royal advisor whose attempted assassination helped trigger the massacre.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queen mother of France, widely blamed for urging King Charles IX to order the killing of the Huguenot leaders.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Charles IX</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young king of France in 1572 who gave the order to kill the Huguenot leaders gathered in Paris.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Protestant (Huguenot) prince whose 1572 Paris wedding drew the Huguenots to the city; he survived the massacre and later became King Henry IV.</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Marguerite de Valois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Catholic royal princess ('Queen Margot') married to Henry of Navarre, and author of the eyewitness memoir of the massacre.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Violence between groups divided along religious lines, of which the massacre is a stark example.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Calvinism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Protestant teachings of John Calvin, which the French Huguenots followed.</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Massacre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is the name for French Protestants who followed the Calvinist teachings of John Calvin - a religious minority in mostly Catholic France?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What is the name of the mass killing of Huguenots that began in Paris on August 24, 1572, and spread across France?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is the name of the queen mother of France, widely blamed for urging King Charles IX to order the killing of the Huguenot leaders?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What is the name of the Protestant prince whose 1572 Paris wedding drew the Huguenots to the city, who survived the massacre and later became King Henry IV?</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is the term for violence between groups divided along religious lines, of which the massacre is a stark example?</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Causes and Course - How Division Turned to Violence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Amelie Rousseau, set the background.</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how the Reformation split France between Catholics and the HUGUENOTS (French Protestants who followed CALVINISM), leading to the WARS OF RELIGION from 1562.</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the 1572 royal wedding of MARGUERITE DE VALOIS and HENRY OF NAVARRE - what it was meant to do, and why it instead created danger.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Amelie Rousseau, explain the trigger and the massacre - clinically, without graphic detail.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Explain the attempted assassination of Admiral COLIGNY and how it led King CHARLES IX (urged by CATHERINE DE' MEDICI) to order the killing of the Huguenot leaders.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happened beginning on August 24, 1572, and how the violence spread across France.</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Amelie Rousseau, explain the scale, consequences, and significance. Describe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roughly how many died and why the numbers are uncertain</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the massacre affected the conflict (including HENRY OF NAVARRE's survival)</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the event still matters as history.</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Amelie Rousseau, read an excerpt from the Memoirs of Marguerite de Valois - 'Queen Margot' - the Catholic princess whose wedding to Henry of Navarre had drawn the Huguenots to Paris. She was inside the royal palace, the Louvre, on the very night the massacre began. Remember what your notes say about what KIND of source this is: a MEMOIR is a firsthand account written later from memory. That makes it vivid, close-up evidence of what one eyewitness personally experienced - but it shows only her vantage point, not the full scale of the massacre or the decisions behind it. Read it critically. Notice the terror and confusion of that night, even inside the royal palace, and one small act of mercy (a captain of the guard sparing a wounded man). The wording is adapted (lightly modernized for readability) from the public-domain English translation in Bohn's Standard Library (1845).</w:t>
      </w:r>
    </w:p>
    <w:p>
      <w:pPr>
        <w:keepNext/>
        <w:spacing w:after="80"/>
      </w:pPr>
    </w:p>
    <w:p>
      <w:pPr>
        <w:keepNext/>
        <w:keepLines/>
        <w:spacing w:after="40" w:before="40"/>
      </w:pPr>
      <w:r>
        <w:rPr>
          <w:rFonts w:ascii="Arial" w:cs="Arial" w:eastAsia="Arial" w:hAnsi="Arial"/>
          <w:b/>
          <w:bCs/>
          <w:color w:val="1B2A4A"/>
          <w:sz w:val="22"/>
          <w:szCs w:val="22"/>
        </w:rPr>
        <w:t xml:space="preserve">Memoirs of Marguerite de Valois (excerpt) (Marguerite de Valois (Queen Margot), 1572 event (memoir written c. 1594-1600), translated 1845)</w:t>
      </w:r>
    </w:p>
    <w:p>
      <w:pPr>
        <w:keepNext/>
        <w:keepLines/>
        <w:spacing w:after="80"/>
      </w:pPr>
      <w:r>
        <w:rPr>
          <w:rFonts w:ascii="Arial" w:cs="Arial" w:eastAsia="Arial" w:hAnsi="Arial"/>
          <w:i/>
          <w:iCs/>
          <w:color w:val="333333"/>
          <w:sz w:val="22"/>
          <w:szCs w:val="22"/>
        </w:rPr>
        <w:t xml:space="preserve">This is an excerpt from the Memoirs of Marguerite de Valois, the Catholic French princess (sister of King Charles IX) who had just been married to the Protestant prince Henry of Navarre in the wedding that drew the Huguenots to Paris. She was inside the royal palace, the Louvre, on the night the St. Bartholomew's Day Massacre began (24 August 1572). In this passage she describes a wounded Huguenot gentleman bursting into her bedchamber, pursued by armed men, and being spared by the captain of the guard. Note that this is a memoir - a firsthand account written years later from memory (probably in the 1590s). The English wording here is adapted from the public-domain translation in Bohn's Standard Library (London: Henry G. Bohn, 1845), which is public domain because of its age, lightly modernized for readability. Remember: a memoir is vivid evidence of what one eyewitness saw and felt, but it does not by itself show the full scale of the massacre or the decisions of the king and Catherine de' Medici.</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That night I could not sleep, for my sister had wept and begged me not to leave the room. At daybreak there came a loud knocking at my door, and someone beat upon it and cried out, 'Navarre! Navarre!' My nurse, thinking it was my husband the King of Navarre, ran to open the door. A gentleman named Monsieur de Leran rushed in. He had been wounded by a sword-cut on his elbow and a pike-thrust in his arm, and four archers were chasing close behind him. To save himself, he threw himself upon my bed and held me tightly in his arms. I did not know this man, and I could not tell whether he had come to harm me or whether the archers meant to harm him. We both cried out, each as frightened as the other. At last, as God willed it, Monsieur de Nancay, the captain of the guard, came into the room. When he saw the state I was in, he was moved to pity, and yet he could not help laughing. He grew angry with the archers for their rudeness, sent them away, and granted me the life of the poor man who was clinging to me. I had the gentleman cared for in my dressing-room until his wounds were healed. All the while, through the palace, I could hear the confusion and the cries of that terrible night.</w:t>
      </w:r>
    </w:p>
    <w:p>
      <w:pPr>
        <w:keepNext/>
        <w:spacing w:after="120"/>
        <w:ind w:right="240"/>
        <w:jc w:val="right"/>
      </w:pPr>
      <w:r>
        <w:rPr>
          <w:rFonts w:ascii="Arial" w:cs="Arial" w:eastAsia="Arial" w:hAnsi="Arial"/>
          <w:color w:val="333333"/>
          <w:sz w:val="18"/>
          <w:szCs w:val="18"/>
        </w:rPr>
        <w:t xml:space="preserve">— Adapted from: Marguerite de Valois, Memoirs of Marguerite de Valois, Queen of Navarre, translated in Bohn's Standard Library (London: Henry G. Bohn, 1845); her eyewitness account of the night of 24 August 1572.</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and citation above the excerpt. WHO wrote this account, WHEN did the events happen, and from what vantage point did she witness them? Is this a firsthand eyewitness account or a later historian's summary?</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Using the excerpt, describe what happened when the knocking came at Marguerite's door at daybreak. Who burst into her chamber, and what condition was he in?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Using the excerpt, what did the captain of the guard, Monsieur de Nancay, do when he arrived, and what happened to the wounded man?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As Dr. Amelie Rousseau: your notes explain how religious division in France turned into mass violence. Using both the excerpt and your notes, explain what this eyewitness account reveals about the chaos and terror of the massacre - even inside the royal palace.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As Dr. Amelie Rousseau: a memoir is one person's firsthand account. Using the excerpt as evidence, explain (a) what this source DOES show us about the night of the massacre, and (b) what it does NOT tell us about the massacre as a whole.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Weigh the Evidence - Causes, Course, and Consequences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Amelie Rousseau, sort each statement. For each one, write TRUE or FALSE,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Huguenots were French Protestants who followed Calvinism.</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St. Bartholomew's Day Massacre began in Paris on August 24, 1572.</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massacre reunited Catholics and Protestants and ended the Wars of Religion.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Marguerite de Valois's account of the night is a firsthand eyewitness memoir.</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Amelie Rousseau, explain to your seminar how to study the massacre fairly as HISTORY. In two to three sentences, hold two ideas at once. First: we condemn the violence and explain honestly how religious division, fear, and politics produced mass killing. Second: we do NOT put any religion 'on trial,' and we remember that ordinary, sincere people stood on both sides. Explain why studying causes - rather than judging a faith - is the historian's job.</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SEMINAR BRIEF</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SEMINAR BRIEF. As Dr. Amelie Rousseau, write a short brief for your students on how to understand the St. Bartholomew's Day Massacre as HISTORY. Write 5-7 sentences (120-180 words). Keep the tone analytical, not graphic. Your brief must include all five required elements listed in the checklist below. Check off each one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BACKGROUND - explains that the Reformation split France between Catholics and the HUGUENOTS (French Protestants who followed CALVINISM), leading to the WARS OF RELIGION from 1562.</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TRIGGER - describes the 1572 royal wedding of MARGUERITE DE VALOIS and HENRY OF NAVARRE that drew Huguenot leaders to Paris, and the attempted assassination of Admiral COLIGNY.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EVENT - states that King CHARLES IX (urged by CATHERINE DE' MEDICI) ordered the killing, that the ST. BARTHOLOMEW'S DAY MASSACRE began on August 24, 1572, and that it spread from Paris across France (a wave of SECTARIAN violence).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SOURCE DETAIL - uses one detail from the Memoirs of Marguerite de Valois excerpt (for example, the wounded man bursting into her chamber, or the captain Nancay sparing him) and notes that it is a firsthand eyewitness memoir.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CONSEQUENCES, HONESTLY - states that thousands died, that the massacre deepened France's DIVISION and the Wars of Religion resumed, and that it stands as a symbol of how religious HATRED can turn into mass violence.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2026-07-27T16:55:31.677Z</dcterms:created>
  <dcterms:modified xsi:type="dcterms:W3CDTF">2026-07-27T16:55:31.677Z</dcterms:modified>
</cp:coreProperties>
</file>

<file path=docProps/custom.xml><?xml version="1.0" encoding="utf-8"?>
<Properties xmlns="http://schemas.openxmlformats.org/officeDocument/2006/custom-properties" xmlns:vt="http://schemas.openxmlformats.org/officeDocument/2006/docPropsVTypes"/>
</file>