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SCIENTIFIC REVOLUTION - COPERNICUS AND GALILEO</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Presentation Notes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Presentation deck</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1) Students learn the difference between the geocentric (Earth-centered) and heliocentric (Sun-centered) models of the universe. 2) They see how Galileo used the telescope in 1609-1610 to gather evidence, and they read an adapted excerpt from his 1610 book Sidereus Nuncius describing the four moons of Jupiter. 3) They use Jupiter's moons and the phases of Venus to explain why the evidence points to the heliocentric model, and they describe the Galileo-Church conflict in neutral, factual terms. 4) Assessment: a 10-question quiz plus a 3-question exit ticket with a quick write.</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geocentric</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model that places the Earth at the center of the universe, with the Sun, Moon, and planets orbiting the Earth.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heliocentric</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model that places the Sun at the center, with the Earth and planets orbiting the Sun.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Ptolemaic model</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Earth-centered model of the universe named for the ancient astronomer Ptolemy.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Copernican model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Sun-centered model of the universe proposed by Nicolaus Copernicus.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telescope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instrument that uses lenses to make distant objects appear closer and larger.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Sidereus Nuncius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Galileo's 1610 book, The Starry Messenger, that reported his telescope discoveries.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phases of Venus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changing lit shapes of Venus that show Venus orbits the Sun.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sunspots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Dark spots on the surface of the Sun that Galileo observed through his telescope.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Medicean Stars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name Galileo gave to the four moons he discovered orbiting Jupiter.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observation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Information gathered by carefully watching and measuring the natural world.</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Pose the lesson question: what evidence could change what people believe about the universe?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 slides with Guided Notes.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Complete Activity Parts 1-4.</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assign Part 5 as needed.</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Compare the geocentric and heliocentric charts side by side.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and Guided Notes.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40-75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source-analysis Activity, including the Primary Source Spotlight.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and Exit Ticket.</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(2 x 30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Guided Notes, and Activity Parts 1-2.</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Primary Source Spotlight, Part 5 verdict, Quiz, and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classwork page and attach the included Slides, Guided Notes, and Activity files.</w:t>
      </w:r>
    </w:p>
    <w:p>
      <w:pPr>
        <w:spacing w:line="288" w:lineRule="auto"/>
        <w:jc w:val="left"/>
      </w:pPr>
      <w:r>
        <w:rPr>
          <w:rFonts w:ascii="Arial" w:cs="Arial" w:eastAsia="Arial" w:hAnsi="Arial"/>
          <w:b w:val="false"/>
          <w:bCs w:val="false"/>
          <w:i w:val="false"/>
          <w:iCs w:val="false"/>
          <w:color w:val="333333"/>
          <w:sz w:val="22"/>
          <w:szCs w:val="22"/>
        </w:rPr>
        <w:t xml:space="preserve">2. Assign the included Quiz and Exit Ticket student files, or use their Google Forms versions when those links are present in the delivered Drive folder.</w:t>
      </w:r>
    </w:p>
    <w:p>
      <w:pPr>
        <w:spacing w:line="288" w:lineRule="auto"/>
        <w:jc w:val="left"/>
      </w:pPr>
      <w:r>
        <w:rPr>
          <w:rFonts w:ascii="Arial" w:cs="Arial" w:eastAsia="Arial" w:hAnsi="Arial"/>
          <w:b w:val="false"/>
          <w:bCs w:val="false"/>
          <w:i w:val="false"/>
          <w:iCs w:val="false"/>
          <w:color w:val="333333"/>
          <w:sz w:val="22"/>
          <w:szCs w:val="22"/>
        </w:rPr>
        <w:t xml:space="preserve">3. Keep answer keys and Teacher Presentation Notes teacher-only.</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(10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the geocentric model claim is at the center of the universe?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model, proposed by Copernicus, places the Sun at the center with the planets orbiting it?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what years did Galileo make his first telescope observations of the sky?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Galileo call the four moons he discovered orbiting Jupiter?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were the four moons of Jupiter important evidence?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observation showed that Venus orbits the Sun?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title of Galileo's 1610 book that reported his discoveries?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instrument allowed Galileo to see distant objects in the sky more closely?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the Catholic Church respond to Galileo's support for the heliocentric model?</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is Galileo's work seen as the birth of modern science?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geocentric model placed which object at the center of the universe?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Galileo's discovery of four moons orbiting Jupiter suggest?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should we describe Galileo's conflict with the Church?</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Use two of Galileo's telescope observations to explain why they provided evidence for the heliocentric model rather than the geocentric model.</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Reference Guide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Build the Case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13</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Evidence Verdict</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Anchor the whole lesson on one contrast: the geocentric model puts Earth at the center, the heliocentric model puts the Sun at the center. Everything else is evidence for one or the other.</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Show the two Cellarius charts side by side so students can see the entire debate in a single comparison before reading any text.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When teaching Jupiter's moons, stress that the proof came from watching over many nights - one glance would not reveal that the bodies orbit Jupiter.</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Keep the Church conflict strictly factual: state the 1616 warning, the 1633 trial, and the house arrest as events, and coach students to report the dispute rather than take a side.</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Two-Chart Compare</w:t>
      </w:r>
    </w:p>
    <w:p>
      <w:pPr>
        <w:spacing w:line="336" w:lineRule="auto"/>
        <w:jc w:val="left"/>
      </w:pPr>
      <w:r>
        <w:rPr>
          <w:rFonts w:ascii="Arial" w:cs="Arial" w:eastAsia="Arial" w:hAnsi="Arial"/>
          <w:b w:val="false"/>
          <w:bCs w:val="false"/>
          <w:i w:val="false"/>
          <w:iCs w:val="false"/>
          <w:color w:val="333333"/>
          <w:sz w:val="22"/>
          <w:szCs w:val="22"/>
        </w:rPr>
        <w:t xml:space="preserve">Students annotate printed copies of the Ptolemaic and Copernican charts, labeling what sits at the center of each and writing one sentence on how the charts differ.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Evidence Ranking</w:t>
      </w:r>
    </w:p>
    <w:p>
      <w:pPr>
        <w:spacing w:line="336" w:lineRule="auto"/>
        <w:jc w:val="left"/>
      </w:pPr>
      <w:r>
        <w:rPr>
          <w:rFonts w:ascii="Arial" w:cs="Arial" w:eastAsia="Arial" w:hAnsi="Arial"/>
          <w:b w:val="false"/>
          <w:bCs w:val="false"/>
          <w:i w:val="false"/>
          <w:iCs w:val="false"/>
          <w:color w:val="333333"/>
          <w:sz w:val="22"/>
          <w:szCs w:val="22"/>
        </w:rPr>
        <w:t xml:space="preserve">Students rank Galileo's four discoveries from strongest to weakest as evidence against the geocentric model and justify their top choice in a short paragraph.</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Neutral Newswriting</w:t>
      </w:r>
    </w:p>
    <w:p>
      <w:pPr>
        <w:spacing w:line="336" w:lineRule="auto"/>
        <w:jc w:val="left"/>
      </w:pPr>
      <w:r>
        <w:rPr>
          <w:rFonts w:ascii="Arial" w:cs="Arial" w:eastAsia="Arial" w:hAnsi="Arial"/>
          <w:b w:val="false"/>
          <w:bCs w:val="false"/>
          <w:i w:val="false"/>
          <w:iCs w:val="false"/>
          <w:color w:val="333333"/>
          <w:sz w:val="22"/>
          <w:szCs w:val="22"/>
        </w:rPr>
        <w:t xml:space="preserve">Students write a short, neutral news report of Galileo's 1633 trial that states only what happened, practicing how historians describe a dispute without taking sides.</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Which of Galileo's four discoveries most directly challenges the idea that everything orbits the Earth, and why?</w:t>
      </w:r>
    </w:p>
    <w:p>
      <w:pPr>
        <w:spacing w:after="80"/>
      </w:pPr>
    </w:p>
    <w:p>
      <w:pPr>
        <w:spacing w:line="336" w:lineRule="auto"/>
        <w:jc w:val="left"/>
      </w:pPr>
      <w:r>
        <w:rPr>
          <w:rFonts w:ascii="Arial" w:cs="Arial" w:eastAsia="Arial" w:hAnsi="Arial"/>
          <w:b/>
          <w:bCs/>
          <w:i w:val="false"/>
          <w:iCs w:val="false"/>
          <w:color w:val="333333"/>
          <w:sz w:val="22"/>
          <w:szCs w:val="22"/>
        </w:rPr>
        <w:t xml:space="preserve">2. Why did the heliocentric model need Galileo's telescope evidence, when Copernicus had proposed it almost seventy years earlier?</w:t>
      </w:r>
    </w:p>
    <w:p>
      <w:pPr>
        <w:spacing w:after="80"/>
      </w:pPr>
    </w:p>
    <w:p>
      <w:pPr>
        <w:spacing w:line="336" w:lineRule="auto"/>
        <w:jc w:val="left"/>
      </w:pPr>
      <w:r>
        <w:rPr>
          <w:rFonts w:ascii="Arial" w:cs="Arial" w:eastAsia="Arial" w:hAnsi="Arial"/>
          <w:b/>
          <w:bCs/>
          <w:i w:val="false"/>
          <w:iCs w:val="false"/>
          <w:color w:val="333333"/>
          <w:sz w:val="22"/>
          <w:szCs w:val="22"/>
        </w:rPr>
        <w:t xml:space="preserve">3. How can watching the sky over many nights turn a puzzle into proof?</w:t>
      </w:r>
    </w:p>
    <w:p>
      <w:pPr>
        <w:spacing w:after="80"/>
      </w:pPr>
    </w:p>
    <w:p>
      <w:pPr>
        <w:spacing w:line="336" w:lineRule="auto"/>
        <w:jc w:val="left"/>
      </w:pPr>
      <w:r>
        <w:rPr>
          <w:rFonts w:ascii="Arial" w:cs="Arial" w:eastAsia="Arial" w:hAnsi="Arial"/>
          <w:b/>
          <w:bCs/>
          <w:i w:val="false"/>
          <w:iCs w:val="false"/>
          <w:color w:val="333333"/>
          <w:sz w:val="22"/>
          <w:szCs w:val="22"/>
        </w:rPr>
        <w:t xml:space="preserve">4. Why is it more accurate to say Galileo trusted observation than to say he simply disagreed with the Church?</w:t>
      </w:r>
    </w:p>
    <w:p>
      <w:pPr>
        <w:spacing w:after="80"/>
      </w:pPr>
    </w:p>
    <w:p>
      <w:pPr>
        <w:spacing w:line="336" w:lineRule="auto"/>
        <w:jc w:val="left"/>
      </w:pPr>
      <w:r>
        <w:rPr>
          <w:rFonts w:ascii="Arial" w:cs="Arial" w:eastAsia="Arial" w:hAnsi="Arial"/>
          <w:b/>
          <w:bCs/>
          <w:i w:val="false"/>
          <w:iCs w:val="false"/>
          <w:color w:val="333333"/>
          <w:sz w:val="22"/>
          <w:szCs w:val="22"/>
        </w:rPr>
        <w:t xml:space="preserve">5. What does it mean to say a model is only as strong as the evidence that supports it?</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2026-07-27T17:14:19.681Z</dcterms:created>
  <dcterms:modified xsi:type="dcterms:W3CDTF">2026-07-27T17:14:19.681Z</dcterms:modified>
</cp:coreProperties>
</file>

<file path=docProps/custom.xml><?xml version="1.0" encoding="utf-8"?>
<Properties xmlns="http://schemas.openxmlformats.org/officeDocument/2006/custom-properties" xmlns:vt="http://schemas.openxmlformats.org/officeDocument/2006/docPropsVTypes"/>
</file>