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Mound Builders of Cahokia</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can the things Cahokia left in the ground tell us about the people who built it, and what can they not tell us?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Cahokia was the largest city in North America north of Mexico, and the people who built it left no writing behind. In this activity you build the vocabulary archaeologists use, run the numbers behind the city and its great mound, read an American traveler’s own account of standing on that mound in 1811, and then argue what the evidence can and cannot prove about why the city was abandoned.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size, location, and dates of Cahokia at its height.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Monks Mound, Woodhenge, and the palisade were built and used.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archaeologists learn from mounds, post holes, and borrow pits.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Brackenridge's 1811 account of the mounds as evidence.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causes of Cahokia's decline are still an open question.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Mound Builders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Cahokia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Measuring Cahokia</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Brackenridge on the Great Mound, 1811</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the Evidence Can and Cannot Prove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Mound Builders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Native American mound-building culture of the Mississippi valley, about A.D. 800 to 1600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Cahokia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largest city of that culture, covering more than six square miles near present-day St. Louis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largest earthen structure north of Mexico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Woodhenge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circle of upright wooden posts at Cahokia used to track the sun through the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defensive wall of upright logs that enclosed the center of Cahokia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Terrace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flat, level step built into the side of a mound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the human past through physical remains such as mounds, post holes, and pottery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Post hole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dark stain in the soil where a wooden post once stood, used to map vanished buildings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pit dug by Cahokia's builders to remove the earth they carried away by basket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Grand Plaza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 open square at the foot of the great mound, leveled by hand for gatherings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Cahokia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post</w:t>
      </w:r>
      <w:r>
        <w:rPr>
          <w:rFonts w:ascii="Arial" w:cs="Arial" w:eastAsia="Arial" w:hAnsi="Arial"/>
          <w:color w:val="555555"/>
          <w:sz w:val="21"/>
          <w:szCs w:val="21"/>
        </w:rPr>
        <w:t xml:space="preserve">   ·   </w:t>
      </w:r>
      <w:r>
        <w:rPr>
          <w:rFonts w:ascii="Arial" w:cs="Arial" w:eastAsia="Arial" w:hAnsi="Arial"/>
          <w:color w:val="1B2A4A"/>
          <w:sz w:val="21"/>
          <w:szCs w:val="21"/>
        </w:rPr>
        <w:t xml:space="preserve">Plaza</w:t>
      </w:r>
      <w:r>
        <w:rPr>
          <w:rFonts w:ascii="Arial" w:cs="Arial" w:eastAsia="Arial" w:hAnsi="Arial"/>
          <w:color w:val="555555"/>
          <w:sz w:val="21"/>
          <w:szCs w:val="21"/>
        </w:rPr>
        <w:t xml:space="preserve">   ·   </w:t>
      </w:r>
      <w:r>
        <w:rPr>
          <w:rFonts w:ascii="Arial" w:cs="Arial" w:eastAsia="Arial" w:hAnsi="Arial"/>
          <w:color w:val="1B2A4A"/>
          <w:sz w:val="21"/>
          <w:szCs w:val="21"/>
        </w:rPr>
        <w:t xml:space="preserve">Cahokia</w:t>
      </w:r>
      <w:r>
        <w:rPr>
          <w:rFonts w:ascii="Arial" w:cs="Arial" w:eastAsia="Arial" w:hAnsi="Arial"/>
          <w:color w:val="555555"/>
          <w:sz w:val="21"/>
          <w:szCs w:val="21"/>
        </w:rPr>
        <w:t xml:space="preserve">   ·   </w:t>
      </w:r>
      <w:r>
        <w:rPr>
          <w:rFonts w:ascii="Arial" w:cs="Arial" w:eastAsia="Arial" w:hAnsi="Arial"/>
          <w:color w:val="1B2A4A"/>
          <w:sz w:val="21"/>
          <w:szCs w:val="21"/>
        </w:rPr>
        <w:t xml:space="preserve">Woodhenge</w:t>
      </w:r>
      <w:r>
        <w:rPr>
          <w:rFonts w:ascii="Arial" w:cs="Arial" w:eastAsia="Arial" w:hAnsi="Arial"/>
          <w:color w:val="555555"/>
          <w:sz w:val="21"/>
          <w:szCs w:val="21"/>
        </w:rPr>
        <w:t xml:space="preserve">   ·   </w:t>
      </w:r>
      <w:r>
        <w:rPr>
          <w:rFonts w:ascii="Arial" w:cs="Arial" w:eastAsia="Arial" w:hAnsi="Arial"/>
          <w:color w:val="1B2A4A"/>
          <w:sz w:val="21"/>
          <w:szCs w:val="21"/>
        </w:rPr>
        <w:t xml:space="preserve">Terrace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city of 10,000 to 20,000 people once covered more than six square miles of Mississippi floodplain across the river from present-day St. Louis, and archaeologists call that city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Standing at a center post, an observer could watch the sun rise over a ring of red cedar posts and know when the seasons turned, because the circle called </w:t>
      </w:r>
      <w:r>
        <w:rPr>
          <w:u w:val="single" w:color="1B2A4A"/>
        </w:rPr>
        <w:t xml:space="preserve">                </w:t>
      </w:r>
      <w:r>
        <w:rPr>
          <w:rFonts w:ascii="Arial" w:cs="Arial" w:eastAsia="Arial" w:hAnsi="Arial"/>
          <w:color w:val="1B2A4A"/>
          <w:sz w:val="22"/>
          <w:szCs w:val="22"/>
        </w:rPr>
        <w:t xml:space="preserve"> worked as a calendar.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Monks Mound does not rise to a point. It climbs in four flat steps, and each one of those level steps is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Each wooden upright rotted away centuries ago but left a dark round stain in the soil, and archaeologists call that stain a </w:t>
      </w:r>
      <w:r>
        <w:rPr>
          <w:u w:val="single" w:color="1B2A4A"/>
        </w:rPr>
        <w:t xml:space="preserve">                </w:t>
      </w:r>
      <w:r>
        <w:rPr>
          <w:rFonts w:ascii="Arial" w:cs="Arial" w:eastAsia="Arial" w:hAnsi="Arial"/>
          <w:color w:val="1B2A4A"/>
          <w:sz w:val="22"/>
          <w:szCs w:val="22"/>
        </w:rPr>
        <w:t xml:space="preserve"> hole.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Crowds gathered for markets and ball games in the huge leveled square at the foot of Monks Mound, an open space known as the Grand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Measuring Cahokia</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figures from the lesson. Brackenridge called Monks Mound "the principal mound," so the two height rows - "Height of the principal mound" and "Height of Monks Mound" - are the same mound measured twice: once by him in 1811, once by modern survey. The Source column tells you where each figure comes from. Use the table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Measure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Figure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Source</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Peak population of Cahokia</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10,000 to 20,000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Mounds that once stood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120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Mounds counted from one mound top</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Brackenridge, 1811</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Height of the principal mound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90 feet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Brackenridge, 1811</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Height of Monks Mound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30 meters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survey</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Years Cahokia flourished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 1000 to 1350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Site largely abandoned by</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A.D. 1400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One meter is about 3.3 feet. Convert the modern height of Monks Mound from 30 meters into feet, then subtract Brackenridge’s estimate of about 90 feet. How far apart are the two figures?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Brackenridge counted 45 mounds from the summit. About 120 mounds once stood at Cahokia. What fraction of the total did he see? Write it as a fraction and then as a percent.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site was largely abandoned by about A.D. 1400. Columbus reached the Americas in 1492. How many years passed between the abandonment of Cahokia and 1492?</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 large American high school today holds about 2,000 students. Using the peak population figures in the table, work out how many such schools it would take to hold everyone who lived at Cahokia, and explain what that tells you about the city.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Two rows of this table come from Brackenridge in 1811 and the rest come from modern work. Explain one thing the 1811 rows can tell you that the modern rows cannot, and one thing the modern rows can tell you that the 1811 rows cannot.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site was largely abandoned by about A.D. 1400 and Columbus reached the Americas in 1492. Explain what those two dates together rule out as a cause of the decline of Cahokia.</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Brackenridge on the Great Mound, 1811</w:t>
      </w:r>
    </w:p>
    <w:p>
      <w:pPr>
        <w:spacing w:line="336" w:lineRule="auto"/>
        <w:jc w:val="left"/>
      </w:pPr>
      <w:r>
        <w:rPr>
          <w:rFonts w:ascii="Arial" w:cs="Arial" w:eastAsia="Arial" w:hAnsi="Arial"/>
          <w:b w:val="false"/>
          <w:bCs w:val="false"/>
          <w:i w:val="false"/>
          <w:iCs w:val="false"/>
          <w:color w:val="333333"/>
          <w:sz w:val="22"/>
          <w:szCs w:val="22"/>
        </w:rPr>
        <w:t xml:space="preserve">In 1811 a young American lawyer named Henry Marie Brackenridge traveled up the Mississippi. He stopped at the mounds across the river from St. Louis. First he climbed one of the mounds and counted the others from its top. Then he walked on to the largest mound of all. His book was printed in 1814. Read the passage,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prospect - the view from a high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bluffs - steep hills at the edge of a river valley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islets of wood - small separate clumps of trees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prairie - flat open grassland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 S. W. - south-southwest, a compass direction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assemblage - a group of things gathered together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contemplating - looking at something and thinking hard about it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stupendous - so large it is hard to believe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parallelogram - a four-sided shape with straight sides, like a rectangle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apron - here, a wide flat ledge partway down the side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computed - worked out by measuring or counting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circumference - the distance all the way around something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marks words left out of the passage</w:t>
      </w:r>
    </w:p>
    <w:p>
      <w:pPr>
        <w:spacing w:after="80"/>
      </w:pPr>
    </w:p>
    <w:p>
      <w:pPr>
        <w:keepNext/>
        <w:keepLines/>
        <w:spacing w:after="40" w:before="40"/>
      </w:pPr>
      <w:r>
        <w:rPr>
          <w:rFonts w:ascii="Arial" w:cs="Arial" w:eastAsia="Arial" w:hAnsi="Arial"/>
          <w:b/>
          <w:bCs/>
          <w:color w:val="1B2A4A"/>
          <w:sz w:val="22"/>
          <w:szCs w:val="22"/>
        </w:rPr>
        <w:t xml:space="preserve">Views of Louisiana (Henry Marie Brackenridge, Visited 1811; published 1814)</w:t>
      </w:r>
    </w:p>
    <w:p>
      <w:pPr>
        <w:keepNext/>
        <w:keepLines/>
        <w:spacing w:after="80"/>
      </w:pPr>
      <w:r>
        <w:rPr>
          <w:rFonts w:ascii="Arial" w:cs="Arial" w:eastAsia="Arial" w:hAnsi="Arial"/>
          <w:i/>
          <w:iCs/>
          <w:color w:val="333333"/>
          <w:sz w:val="22"/>
          <w:szCs w:val="22"/>
        </w:rPr>
        <w:t xml:space="preserve">Brackenridge was a lawyer and traveler, not a trained scientist. The passage begins on top of the mound he had just climbed, which is where he counts forty-five mounds around him. He then walks on to the great mound - Monks Mound, which he calls the principal mound - and measures it by pacing round its base.</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prospect from this mound is very beautiful; looking towards the bluffs, which are dimly seen at the distance of six or eight miles, the bottom at this place being very wide, I had a level plain before me, varied by islets of wood, and a few solitary trees; to the right, the prairie is bounded by the horizon, to the left, the course of the Cahokia may be distinguished by the margin of wood upon its banks, and crossing the valley diagonally, S. S. W. Around me, I counted forty-five mounds, or pyramids, besides a great number of small artificial elevations; these mounds form something more than a semicircle, about a mile in extent, the open space on the river.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Pursuing my walk along the bank of the Cahokia, I passed eight others in the distance of three miles, before I arrived at the largest assemblage. When I reached the foot of the principal mound, I was struck with a degree of astonishment, not unlike that which is experienced in contemplating the Egyptian pyramids. What a stupendous pile of earth! To heap up such a mass must have required years, and the labors of thousands. [...] The shape is that of a parallelogram, standing from north to south; on the south side there is a broad apron or step, about half way down, and from this, another projection into the plain about fifteen feet wide, which was probably intended as an ascent to the mound. By stepping round the base I computed the circumference to be at least eight hundred yards, and the height of the mound about ninety feet.</w:t>
      </w:r>
    </w:p>
    <w:p>
      <w:pPr>
        <w:keepLines/>
        <w:spacing w:after="120"/>
        <w:ind w:right="240"/>
        <w:jc w:val="right"/>
      </w:pPr>
      <w:r>
        <w:rPr>
          <w:rFonts w:ascii="Arial" w:cs="Arial" w:eastAsia="Arial" w:hAnsi="Arial"/>
          <w:color w:val="333333"/>
          <w:sz w:val="18"/>
          <w:szCs w:val="18"/>
        </w:rPr>
        <w:t xml:space="preserve">— Source: Henry Marie Brackenridge, Views of Louisiana; Together with a Journal of a Voyage up the Missouri River, in 1811 (Pittsburgh: Cramer, Spear and Eichbaum, 1814), pp. 187-188. Public domain: published before 1929. [...] marks material left out.</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printed under the passage. Who wrote this, in what year did he visit the mounds, and in what year was the book printed?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When Brackenridge reached the foot of the principal mound, what did he compare the feeling to?</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passage, how many mounds did Brackenridge count from where he stood, and what two measurements did he give for the principal mound?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Brackenridge writes that heaping up such a mass must have required years, and the labors of thousands. Using what you learned in the lesson, explain what that one sentence tells you about Cahokia beyond the size of the mound.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Brackenridge counted forty-five mounds from the top of one mound, but about 120 mounds once stood at Cahokia. Explain why a count made from one spot in 1811 would come out low.</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the Evidence Can and Cannot Prove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Researchers still disagree about why Cahokia was abandoned. Choose the one explanation you think the evidence supports best, defend it, and then name one question about Cahokia that this evidence cannot answer.</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explanation you are choosing: drought, timber clearing and flooding, or the loss of political authority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the Part 3 data table, or the lesson slides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Brackenridge passage or from the lesson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the explanation you chose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question about Cahokia this evidence cannot answer, and explain why not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2026-08-17T10:33:36.594Z</dcterms:created>
  <dcterms:modified xsi:type="dcterms:W3CDTF">2026-08-17T10:33:36.594Z</dcterms:modified>
</cp:coreProperties>
</file>

<file path=docProps/custom.xml><?xml version="1.0" encoding="utf-8"?>
<Properties xmlns="http://schemas.openxmlformats.org/officeDocument/2006/custom-properties" xmlns:vt="http://schemas.openxmlformats.org/officeDocument/2006/docPropsVTypes"/>
</file>