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MIDDLE PASSAGE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Middle Passage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Middle Passage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forced ocean voyage that carried enslaved Africans across the Atlantic to the Americas.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Trans-Atlantic slave trade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centuries-long system that shipped millions of enslaved Africans to the Americas for profit.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Olaudah Equiano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African who survived the Middle Passage, bought his freedom, and wrote a famous 1789 memoir.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lower inside deck of a ship, where enslaved people were confined during the crossing.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Abolitionist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worked to end slavery and the slave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Pestilential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Full of disease; likely to spread sickness and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Avarice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Extreme greed, especially for money or profit.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Manumission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 of freeing an enslaved person; Equiano bought his own freedom.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Memoir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true story a person writes about their own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Embarked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Put on board a ship; used to count how many captives were loaded for the crossing.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Olaudah Equiano</w:t>
      </w:r>
      <w:r>
        <w:rPr>
          <w:rFonts w:ascii="Arial" w:cs="Arial" w:eastAsia="Arial" w:hAnsi="Arial"/>
          <w:color w:val="555555"/>
          <w:sz w:val="21"/>
          <w:szCs w:val="21"/>
        </w:rPr>
        <w:t xml:space="preserve">   ·   </w:t>
      </w:r>
      <w:r>
        <w:rPr>
          <w:rFonts w:ascii="Arial" w:cs="Arial" w:eastAsia="Arial" w:hAnsi="Arial"/>
          <w:color w:val="1B2A4A"/>
          <w:sz w:val="21"/>
          <w:szCs w:val="21"/>
        </w:rPr>
        <w:t xml:space="preserve">Middle Passage</w:t>
      </w:r>
      <w:r>
        <w:rPr>
          <w:rFonts w:ascii="Arial" w:cs="Arial" w:eastAsia="Arial" w:hAnsi="Arial"/>
          <w:color w:val="555555"/>
          <w:sz w:val="21"/>
          <w:szCs w:val="21"/>
        </w:rPr>
        <w:t xml:space="preserve">   ·   </w:t>
      </w:r>
      <w:r>
        <w:rPr>
          <w:rFonts w:ascii="Arial" w:cs="Arial" w:eastAsia="Arial" w:hAnsi="Arial"/>
          <w:color w:val="1B2A4A"/>
          <w:sz w:val="21"/>
          <w:szCs w:val="21"/>
        </w:rPr>
        <w:t xml:space="preserve">memoir</w:t>
      </w:r>
      <w:r>
        <w:rPr>
          <w:rFonts w:ascii="Arial" w:cs="Arial" w:eastAsia="Arial" w:hAnsi="Arial"/>
          <w:color w:val="555555"/>
          <w:sz w:val="21"/>
          <w:szCs w:val="21"/>
        </w:rPr>
        <w:t xml:space="preserve">   ·   </w:t>
      </w:r>
      <w:r>
        <w:rPr>
          <w:rFonts w:ascii="Arial" w:cs="Arial" w:eastAsia="Arial" w:hAnsi="Arial"/>
          <w:color w:val="1B2A4A"/>
          <w:sz w:val="21"/>
          <w:szCs w:val="21"/>
        </w:rPr>
        <w:t xml:space="preserve">abolitionist</w:t>
      </w:r>
      <w:r>
        <w:rPr>
          <w:rFonts w:ascii="Arial" w:cs="Arial" w:eastAsia="Arial" w:hAnsi="Arial"/>
          <w:color w:val="555555"/>
          <w:sz w:val="21"/>
          <w:szCs w:val="21"/>
        </w:rPr>
        <w:t xml:space="preserve">   ·   </w:t>
      </w:r>
      <w:r>
        <w:rPr>
          <w:rFonts w:ascii="Arial" w:cs="Arial" w:eastAsia="Arial" w:hAnsi="Arial"/>
          <w:color w:val="1B2A4A"/>
          <w:sz w:val="21"/>
          <w:szCs w:val="21"/>
        </w:rPr>
        <w:t xml:space="preserve">avarice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forced ocean voyage that carried enslaved Africans across the Atlantic to the Americas was the </w:t>
      </w:r>
      <w:r>
        <w:rPr>
          <w:rFonts w:ascii="Arial" w:cs="Arial" w:eastAsia="Arial" w:hAnsi="Arial"/>
          <w:b/>
          <w:bCs/>
          <w:i/>
          <w:iCs/>
          <w:color w:val="145F58"/>
          <w:sz w:val="22"/>
          <w:szCs w:val="22"/>
        </w:rPr>
        <w:t xml:space="preserve">Middle Passage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Middle Passage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African survivor who wrote an eyewitness memoir of the crossing in 1789 was </w:t>
      </w:r>
      <w:r>
        <w:rPr>
          <w:rFonts w:ascii="Arial" w:cs="Arial" w:eastAsia="Arial" w:hAnsi="Arial"/>
          <w:b/>
          <w:bCs/>
          <w:i/>
          <w:iCs/>
          <w:color w:val="145F58"/>
          <w:sz w:val="22"/>
          <w:szCs w:val="22"/>
        </w:rPr>
        <w:t xml:space="preserve">Olaudah Equiano</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Olaudah Equiano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person who worked to end slavery and the slave trade was an </w:t>
      </w:r>
      <w:r>
        <w:rPr>
          <w:rFonts w:ascii="Arial" w:cs="Arial" w:eastAsia="Arial" w:hAnsi="Arial"/>
          <w:b/>
          <w:bCs/>
          <w:i/>
          <w:iCs/>
          <w:color w:val="145F58"/>
          <w:sz w:val="22"/>
          <w:szCs w:val="22"/>
        </w:rPr>
        <w:t xml:space="preserve">abolitionist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abolitionist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Equiano blamed the deaths in the hold on the improvident </w:t>
      </w:r>
      <w:r>
        <w:rPr>
          <w:rFonts w:ascii="Arial" w:cs="Arial" w:eastAsia="Arial" w:hAnsi="Arial"/>
          <w:b/>
          <w:bCs/>
          <w:i/>
          <w:iCs/>
          <w:color w:val="145F58"/>
          <w:sz w:val="22"/>
          <w:szCs w:val="22"/>
        </w:rPr>
        <w:t xml:space="preserve">avarice</w:t>
      </w:r>
      <w:r>
        <w:rPr>
          <w:rFonts w:ascii="Arial" w:cs="Arial" w:eastAsia="Arial" w:hAnsi="Arial"/>
          <w:color w:val="1B2A4A"/>
          <w:sz w:val="22"/>
          <w:szCs w:val="22"/>
        </w:rPr>
        <w:t xml:space="preserve">, or reckless greed, of the purchasers.</w:t>
      </w:r>
    </w:p>
    <w:p>
      <w:pPr>
        <w:keepLines/>
        <w:spacing w:after="160"/>
        <w:ind w:left="360"/>
      </w:pPr>
      <w:r>
        <w:rPr>
          <w:rFonts w:ascii="Arial" w:cs="Arial" w:eastAsia="Arial" w:hAnsi="Arial"/>
          <w:b/>
          <w:bCs/>
          <w:i/>
          <w:iCs/>
          <w:color w:val="145F58"/>
          <w:sz w:val="22"/>
          <w:szCs w:val="22"/>
        </w:rPr>
        <w:t xml:space="preserve">avarice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true story a person writes about their own life is a </w:t>
      </w:r>
      <w:r>
        <w:rPr>
          <w:rFonts w:ascii="Arial" w:cs="Arial" w:eastAsia="Arial" w:hAnsi="Arial"/>
          <w:b/>
          <w:bCs/>
          <w:i/>
          <w:iCs/>
          <w:color w:val="145F58"/>
          <w:sz w:val="22"/>
          <w:szCs w:val="22"/>
        </w:rPr>
        <w:t xml:space="preserve">memoir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memoir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Olaudah Equiano's eyewitness account.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trans-Atlantic slave trade was a small, marginal part of history.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 was one of the largest forced migrations ever: about 12.5 million Africans were shipped and about 10.7 million survived the Middle Passage.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enslaved were passive and did not resist their captivity.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Equiano's own account shows grief and resistance: chained men leaped overboard, preferring death to such a life of misery.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Many captives died in the hold during the crossing.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Equiano describes a pestilential hold whose foul air bred a sickness of which many died.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Equiano's memoir is a distant, second-hand report written by an outsider.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Equiano was a first-person survivor of the Middle Passage and an abolitionist who wrote his own memoir in 1789.</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Olaudah Equiano's own account of the Middle Passage - the crossing he survived as a child. Equiano wrote this memoir in 1789 as an abolitionist, addressing Parliament to help end the slave trade. These are the words of a first-person survivor, not a distant narrator.</w:t>
      </w:r>
    </w:p>
    <w:p>
      <w:pPr>
        <w:keepNext/>
        <w:spacing w:after="80"/>
      </w:pPr>
    </w:p>
    <w:p>
      <w:pPr>
        <w:keepNext/>
        <w:keepLines/>
        <w:spacing w:after="40" w:before="40"/>
      </w:pPr>
      <w:r>
        <w:rPr>
          <w:rFonts w:ascii="Arial" w:cs="Arial" w:eastAsia="Arial" w:hAnsi="Arial"/>
          <w:b/>
          <w:bCs/>
          <w:color w:val="1B2A4A"/>
          <w:sz w:val="22"/>
          <w:szCs w:val="22"/>
        </w:rPr>
        <w:t xml:space="preserve">The Interesting Narrative of the Life of Olaudah Equiano (Olaudah Equiano, 1789)</w:t>
      </w:r>
    </w:p>
    <w:p>
      <w:pPr>
        <w:keepNext/>
        <w:keepLines/>
        <w:spacing w:after="80"/>
      </w:pPr>
      <w:r>
        <w:rPr>
          <w:rFonts w:ascii="Arial" w:cs="Arial" w:eastAsia="Arial" w:hAnsi="Arial"/>
          <w:i/>
          <w:iCs/>
          <w:color w:val="333333"/>
          <w:sz w:val="22"/>
          <w:szCs w:val="22"/>
        </w:rPr>
        <w:t xml:space="preserve">Olaudah Equiano, an African who survived the Middle Passage as a child and later bought his freedom, addressed his 1789 memoir to Parliament to argue for abolition. Here he describes being shut in the hold of the slave ship crossing the Atlantic.</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At last, when the ship we were in had got in all her cargo, they made ready with many fearful noises, and we were all put under deck, so that we could not see how they managed the vessel. But this disappointment was the least of my sorrow. The stench of the hold while we were on the coast was so intolerably loathsome that it was dangerous to remain there for any time, and some of us had been permitted to stay on the deck for the fresh air; but now that the whole ship's cargo were confined together, it became absolutely pestilential [disease-breeding]. The closeness of the place, and the heat of the climate, added to the number in the ship, which was so crowded that each had scarcely room to turn himself, almost suffocated us. This produced copious perspirations, so that the air soon became unfit for respiration, from a variety of loathsome smells, and brought on a sickness among the slaves, of which many died, thus falling victims to the improvident avarice [reckless greed], as I may call it, of their purchasers. This wretched situation was again aggravated by the galling of the chains, now become insupportable [unbearable]; and the filth of the necessary tubs [latrine buckets], into which the children often fell, and were almost suffocated. The shrieks of the women, and the groans of the dying, rendered the whole a scene of horror almost inconceivable.</w:t>
      </w:r>
    </w:p>
    <w:p>
      <w:pPr>
        <w:keepNext/>
        <w:spacing w:after="120"/>
        <w:ind w:right="240"/>
        <w:jc w:val="right"/>
      </w:pPr>
      <w:r>
        <w:rPr>
          <w:rFonts w:ascii="Arial" w:cs="Arial" w:eastAsia="Arial" w:hAnsi="Arial"/>
          <w:color w:val="333333"/>
          <w:sz w:val="18"/>
          <w:szCs w:val="18"/>
        </w:rPr>
        <w:t xml:space="preserve">— Adapted from: Olaudah Equiano, The Interesting Narrative of the Life of Olaudah Equiano, or Gustavus Vassa, the African. Written by Himself (London, 1789), ch. II; Project Gutenberg eBook #15399.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connection to the Middle Passage? Using the context line and citation, explain why that makes his words powerful evidence.</w:t>
      </w:r>
    </w:p>
    <w:p>
      <w:pPr>
        <w:keepNext/>
        <w:keepLines/>
        <w:spacing w:after="120"/>
        <w:ind w:left="360"/>
      </w:pPr>
      <w:r>
        <w:rPr>
          <w:rFonts w:ascii="Arial" w:cs="Arial" w:eastAsia="Arial" w:hAnsi="Arial"/>
          <w:b/>
          <w:bCs/>
          <w:i/>
          <w:iCs/>
          <w:color w:val="145F58"/>
          <w:sz w:val="22"/>
          <w:szCs w:val="22"/>
        </w:rPr>
        <w:t xml:space="preserve">(1) Olaudah Equiano wrote it; he was an African who survived the Middle Passage himself as a child, later bought his freedom, and published this memoir in 1789. (2) Because he lived through the crossing and wrote as an abolitionist addressing Parliament, his words are first-person eyewitness testimony from a survivor, not a distant or second-hand report.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made the air in the hold so deadly, and what did it cause?</w:t>
      </w:r>
    </w:p>
    <w:p>
      <w:pPr>
        <w:keepNext/>
        <w:keepLines/>
        <w:spacing w:after="120"/>
        <w:ind w:left="360"/>
      </w:pPr>
      <w:r>
        <w:rPr>
          <w:rFonts w:ascii="Arial" w:cs="Arial" w:eastAsia="Arial" w:hAnsi="Arial"/>
          <w:b/>
          <w:bCs/>
          <w:i/>
          <w:iCs/>
          <w:color w:val="145F58"/>
          <w:sz w:val="22"/>
          <w:szCs w:val="22"/>
        </w:rPr>
        <w:t xml:space="preserve">(1) The hold was so closed, hot, and crowded that each had scarcely room to turn himself, and the air became pestilential, or disease-breeding. (2) The foul air brought on a sickness among the enslaved, of which many died.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details does Equiano give about the chains and the tubs, and about the sounds in the hold?</w:t>
      </w:r>
    </w:p>
    <w:p>
      <w:pPr>
        <w:keepNext/>
        <w:keepLines/>
        <w:spacing w:after="120"/>
        <w:ind w:left="360"/>
      </w:pPr>
      <w:r>
        <w:rPr>
          <w:rFonts w:ascii="Arial" w:cs="Arial" w:eastAsia="Arial" w:hAnsi="Arial"/>
          <w:b/>
          <w:bCs/>
          <w:i/>
          <w:iCs/>
          <w:color w:val="145F58"/>
          <w:sz w:val="22"/>
          <w:szCs w:val="22"/>
        </w:rPr>
        <w:t xml:space="preserve">(1) The galling of the chains became insupportable, or unbearable, and the filth of the necessary tubs (latrine buckets) was so bad that children fell into them. (2) He describes the shrieks of the women and the groans of the dying, calling the whole a scene of horror almost inconceivable.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Equiano blames the deaths on the 'improvident avarice,' or reckless greed, of the purchasers. Using the lesson, explain how greed for profit shaped the conditions in the hold.</w:t>
      </w:r>
    </w:p>
    <w:p>
      <w:pPr>
        <w:keepNext/>
        <w:keepLines/>
        <w:spacing w:after="120"/>
        <w:ind w:left="360"/>
      </w:pPr>
      <w:r>
        <w:rPr>
          <w:rFonts w:ascii="Arial" w:cs="Arial" w:eastAsia="Arial" w:hAnsi="Arial"/>
          <w:b/>
          <w:bCs/>
          <w:i/>
          <w:iCs/>
          <w:color w:val="145F58"/>
          <w:sz w:val="22"/>
          <w:szCs w:val="22"/>
        </w:rPr>
        <w:t xml:space="preserve">(1) Traders overcrowded the ships on purpose to carry as many captives as possible for profit, so people were packed with scarcely room to turn himself. (2) That deliberate overcrowding created the pestilential air, the sickness, and the deaths Equiano describes, so he blames the improvident avarice - the reckless greed - of the purchasers, not mere chance.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excerpt shows suffering, but the lesson stresses that the enslaved were not passive. Using the lesson, explain how Equiano's account shows grief and resistance, not passive victims.</w:t>
      </w:r>
    </w:p>
    <w:p>
      <w:pPr>
        <w:keepNext/>
        <w:keepLines/>
        <w:spacing w:after="120"/>
        <w:ind w:left="360"/>
      </w:pPr>
      <w:r>
        <w:rPr>
          <w:rFonts w:ascii="Arial" w:cs="Arial" w:eastAsia="Arial" w:hAnsi="Arial"/>
          <w:b/>
          <w:bCs/>
          <w:i/>
          <w:iCs/>
          <w:color w:val="145F58"/>
          <w:sz w:val="22"/>
          <w:szCs w:val="22"/>
        </w:rPr>
        <w:t xml:space="preserve">(1) Even in the excerpt Equiano records the shrieks of the women and the groans of the dying - grief, not silence. (2) Elsewhere in his account chained men leaped overboard, preferring death to such a life of misery, which the lesson names as resistance; so Equiano portrays enslaved people who grieved and resisted, not passive victims of a marginal event.</w:t>
      </w:r>
    </w:p>
    <w:p>
      <w:pPr>
        <w:spacing w:after="80"/>
      </w:pPr>
    </w:p>
    <w:p>
      <w:pP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Account</w:t>
      </w:r>
    </w:p>
    <w:p>
      <w:pPr>
        <w:keepNext/>
        <w:keepLines/>
        <w:spacing w:after="40"/>
      </w:pPr>
      <w:r>
        <w:rPr>
          <w:rFonts w:ascii="Trebuchet MS" w:cs="Trebuchet MS" w:eastAsia="Trebuchet MS" w:hAnsi="Trebuchet MS"/>
          <w:b/>
          <w:bCs/>
          <w:color w:val="B84D38"/>
          <w:spacing w:val="12"/>
          <w:sz w:val="17"/>
          <w:szCs w:val="17"/>
        </w:rPr>
        <w:t xml:space="preserve">HISTORICAL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account of the Middle Passage and the trans-Atlantic slave trade. Use specific evidence from the lesson and Equiano's account, and be honest about the scale of the trade and about the people who endured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Middle Passage and the trans-Atlantic slave trade, and state the scale (about 12.5 million shipped and about 10.7 million survived).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at least two conditions Equiano witnessed in the hold - crowding, pestilential air, chains, filth, or sickness.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Equiano's eyewitness account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enslaved were NOT passive - give one example of grief or resistance, such as chained men leaping overboard.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Equiano wrote as a first-person survivor and abolitionist, so his memoir is eyewitness testimony.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2026-07-27T17:03:49.568Z</dcterms:created>
  <dcterms:modified xsi:type="dcterms:W3CDTF">2026-07-27T17:03:49.568Z</dcterms:modified>
</cp:coreProperties>
</file>

<file path=docProps/custom.xml><?xml version="1.0" encoding="utf-8"?>
<Properties xmlns="http://schemas.openxmlformats.org/officeDocument/2006/custom-properties" xmlns:vt="http://schemas.openxmlformats.org/officeDocument/2006/docPropsVTypes"/>
</file>