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WORLD HISTORY</w:t>
            </w:r>
          </w:p>
          <w:p>
            <w:pPr>
              <w:pStyle w:val="Heading1"/>
              <w:spacing w:after="40"/>
              <w:jc w:val="center"/>
            </w:pPr>
            <w:r>
              <w:rPr>
                <w:rFonts w:ascii="Trebuchet MS" w:cs="Trebuchet MS" w:eastAsia="Trebuchet MS" w:hAnsi="Trebuchet MS"/>
                <w:b/>
                <w:bCs/>
                <w:color w:val="FFFFFF"/>
                <w:spacing w:val="15"/>
                <w:sz w:val="40"/>
                <w:szCs w:val="40"/>
              </w:rPr>
              <w:t xml:space="preserve">THE HAITIAN REVOLUTION AND TOUSSAINT LOUVERTURE</w:t>
            </w:r>
          </w:p>
          <w:p>
            <w:pPr>
              <w:jc w:val="left"/>
            </w:pPr>
            <w:r>
              <w:rPr>
                <w:rFonts w:ascii="Trebuchet MS" w:cs="Trebuchet MS" w:eastAsia="Trebuchet MS" w:hAnsi="Trebuchet MS"/>
                <w:color w:val="FFFFFF"/>
                <w:spacing w:val="10"/>
                <w:sz w:val="20"/>
                <w:szCs w:val="20"/>
              </w:rPr>
              <w:t xml:space="preserve">TEACHER GUIDE - EVERYTHING YOU NEED</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What's Included</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020"/>
        <w:gridCol w:w="2340"/>
      </w:tblGrid>
      <w:tr>
        <w:trPr>
          <w:cantSplit/>
          <w:tblHeader/>
          <w:trHeight w:val="280" w:hRule="atLeast"/>
        </w:trPr>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Component</w:t>
            </w:r>
          </w:p>
        </w:tc>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Format</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Guided Notes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Editable document</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Guided Notes - Teacher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Editable document</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Editable document</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Editable document</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Editable document</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Editable document</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Editable document</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Editable document</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Teacher Guide</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Editable document</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Teacher Presentation Notes</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Editable document</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Presentation deck</w:t>
            </w:r>
          </w:p>
        </w:tc>
      </w:tr>
    </w:tbl>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2</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Overview</w:t>
      </w:r>
    </w:p>
    <w:p>
      <w:pPr>
        <w:spacing w:after="120"/>
      </w:pPr>
      <w:r>
        <w:rPr>
          <w:rFonts w:ascii="Arial" w:cs="Arial" w:eastAsia="Arial" w:hAnsi="Arial"/>
          <w:b/>
          <w:bCs/>
          <w:color w:val="1B2A4A"/>
          <w:sz w:val="22"/>
          <w:szCs w:val="22"/>
        </w:rPr>
        <w:t xml:space="preserve">Subject: </w:t>
      </w:r>
      <w:r>
        <w:rPr>
          <w:rFonts w:ascii="Arial" w:cs="Arial" w:eastAsia="Arial" w:hAnsi="Arial"/>
          <w:color w:val="333333"/>
          <w:sz w:val="22"/>
          <w:szCs w:val="22"/>
        </w:rPr>
        <w:t xml:space="preserve">World History</w:t>
      </w:r>
      <w:r>
        <w:rPr>
          <w:rFonts w:ascii="Arial" w:cs="Arial" w:eastAsia="Arial" w:hAnsi="Arial"/>
          <w:color w:val="555555"/>
          <w:sz w:val="22"/>
          <w:szCs w:val="22"/>
        </w:rPr>
        <w:t xml:space="preserve">    |    </w:t>
      </w:r>
      <w:r>
        <w:rPr>
          <w:rFonts w:ascii="Arial" w:cs="Arial" w:eastAsia="Arial" w:hAnsi="Arial"/>
          <w:b/>
          <w:bCs/>
          <w:color w:val="1B2A4A"/>
          <w:sz w:val="22"/>
          <w:szCs w:val="22"/>
        </w:rPr>
        <w:t xml:space="preserve">Grade Level: </w:t>
      </w:r>
      <w:r>
        <w:rPr>
          <w:rFonts w:ascii="Arial" w:cs="Arial" w:eastAsia="Arial" w:hAnsi="Arial"/>
          <w:color w:val="333333"/>
          <w:sz w:val="22"/>
          <w:szCs w:val="22"/>
        </w:rPr>
        <w:t xml:space="preserve">9-12</w:t>
      </w:r>
    </w:p>
    <w:p>
      <w:pPr>
        <w:spacing w:line="336" w:lineRule="auto"/>
        <w:jc w:val="left"/>
      </w:pPr>
      <w:r>
        <w:rPr>
          <w:rFonts w:ascii="Arial" w:cs="Arial" w:eastAsia="Arial" w:hAnsi="Arial"/>
          <w:b w:val="false"/>
          <w:bCs w:val="false"/>
          <w:i w:val="false"/>
          <w:iCs w:val="false"/>
          <w:color w:val="333333"/>
          <w:sz w:val="22"/>
          <w:szCs w:val="22"/>
        </w:rPr>
        <w:t xml:space="preserve">Students learn how enslaved people in Saint-Domingue, France's richest colony, launched the only large-scale slave revolt in history to create an independent nation. They see how the colony's sugar-and-coffee wealth rested on the brutal labor of about half a million enslaved people, how the 1791 uprising began the Haitian Revolution, and how Toussaint Louverture, born enslaved and largely self-taught, became its leading military and political figure and had the 1801 Constitution abolish slavery while the colony stayed nominally French. The lesson is honest about the ending: Toussaint was captured in 1802 and died at the French prison of Fort de Joux in 1803, and it was Dessalines who declared Haiti independent on January 1, 1804. A scaffolded Primary Source Spotlight has students read articles from the 1801 Constitution and weigh Haiti's liberty against the American and French Revolutions that proclaimed the rights of man but did not extend them to the enslaved. Print-and-go for grades 9-12; runs one to two class periods.</w:t>
      </w:r>
    </w:p>
    <w:p>
      <w:pPr>
        <w:spacing w:after="160"/>
      </w:pPr>
    </w:p>
    <w:p>
      <w:pPr>
        <w:pStyle w:val="Heading3"/>
        <w:spacing w:line="288" w:lineRule="auto"/>
        <w:jc w:val="left"/>
      </w:pPr>
      <w:r>
        <w:rPr>
          <w:rFonts w:ascii="Arial" w:cs="Arial" w:eastAsia="Arial" w:hAnsi="Arial"/>
          <w:b/>
          <w:bCs/>
          <w:i w:val="false"/>
          <w:iCs w:val="false"/>
          <w:color w:val="333333"/>
          <w:sz w:val="22"/>
          <w:szCs w:val="22"/>
        </w:rPr>
        <w:t xml:space="preserve">Key Vocabulary</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Saint-Domingue</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France's richest colony, on the western third of Hispaniola, built on enslaved labor.</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plantation economy</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An economy based on large estates worked by enslaved people to grow export crops.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Toussaint Louverture</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formerly enslaved leader whose skill guided the revolution and drafted the 1801 Constitution.</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Haitian Revolution</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1791-1804 revolt in Saint-Domingue, the only slave revolt to create a nation.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1791 uprising</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August 1791 revolt in the northern plain that began the Haitian Revolution.</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1801 Constitution</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constitution drafted under Toussaint that abolished slavery while the colony stayed French.</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Jean-Jacques Dessalines</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Toussaint's general who declared Haiti's independence on January 1, 1804.</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abolition</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ending of slavery, which the 1801 Constitution declared forever on the territory.</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Haiti</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nation declared independent in 1804, the first Black-led republic in the world.</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Fort de Joux</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French mountain prison where Toussaint was held and died in 1803.</w:t>
            </w:r>
          </w:p>
        </w:tc>
      </w:tr>
    </w:tbl>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Suggested Pacing</w:t>
      </w:r>
    </w:p>
    <w:p>
      <w:pPr>
        <w:pStyle w:val="Heading3"/>
        <w:spacing w:line="288" w:lineRule="auto"/>
        <w:jc w:val="left"/>
      </w:pPr>
      <w:r>
        <w:rPr>
          <w:rFonts w:ascii="Arial" w:cs="Arial" w:eastAsia="Arial" w:hAnsi="Arial"/>
          <w:b/>
          <w:bCs/>
          <w:i w:val="false"/>
          <w:iCs w:val="false"/>
          <w:color w:val="1B2A4A"/>
          <w:sz w:val="22"/>
          <w:szCs w:val="22"/>
        </w:rPr>
        <w:t xml:space="preserve">Standard period (one day, 50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0-5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Hook: ask whether enslaved people could ever overthrow slavery by force, and tell students to hold their guess until the end of the lesson.</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5-25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Teach the slide deck with the Guided Notes. Stop at slide 10 (the 1801 Constitution) and slide 11 (capture and death) to make the paradox and the honest ending clear.</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25-45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Parts 1-4: Reference Guide, Apply the Terms, Build the Case, and the Primary Source Spotlight on the 1801 Constitution.</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45-50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Assign Part 5 (Liberty Verdict) for homework or next class.</w:t>
            </w:r>
          </w:p>
        </w:tc>
      </w:tr>
    </w:tbl>
    <w:p>
      <w:pPr>
        <w:spacing w:after="200"/>
      </w:pPr>
    </w:p>
    <w:p>
      <w:pPr>
        <w:pStyle w:val="Heading3"/>
        <w:spacing w:line="288" w:lineRule="auto"/>
        <w:jc w:val="left"/>
      </w:pPr>
      <w:r>
        <w:rPr>
          <w:rFonts w:ascii="Arial" w:cs="Arial" w:eastAsia="Arial" w:hAnsi="Arial"/>
          <w:b/>
          <w:bCs/>
          <w:i w:val="false"/>
          <w:iCs w:val="false"/>
          <w:color w:val="1B2A4A"/>
          <w:sz w:val="22"/>
          <w:szCs w:val="22"/>
        </w:rPr>
        <w:t xml:space="preserve">Block period (one day, 90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0-10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Warm-up: what does it take for a colony to defeat a European empire? Preview the lesson question about liberty.</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10-40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Full slide deck with Guided Notes, pausing at the war, the 1801 Constitution, and the true declaration of independence.</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40-75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Full source-analysis Activity, including the Primary Source Spotlight and the Liberty Verdict.</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75-90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(10 MC) and Exit Ticket (3 MC + quick write).</w:t>
            </w:r>
          </w:p>
        </w:tc>
      </w:tr>
    </w:tbl>
    <w:p>
      <w:pPr>
        <w:spacing w:after="200"/>
      </w:pPr>
    </w:p>
    <w:p>
      <w:pPr>
        <w:pStyle w:val="Heading3"/>
        <w:spacing w:line="288" w:lineRule="auto"/>
        <w:jc w:val="left"/>
      </w:pPr>
      <w:r>
        <w:rPr>
          <w:rFonts w:ascii="Arial" w:cs="Arial" w:eastAsia="Arial" w:hAnsi="Arial"/>
          <w:b/>
          <w:bCs/>
          <w:i w:val="false"/>
          <w:iCs w:val="false"/>
          <w:color w:val="1B2A4A"/>
          <w:sz w:val="22"/>
          <w:szCs w:val="22"/>
        </w:rPr>
        <w:t xml:space="preserve">Two short periods (two days)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1</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on the colony, enslaved labor, Toussaint, the 1791 uprising, and the war, with Guided Notes sections 1-5, plus Activity Parts 1-2.</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2</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on the 1801 Constitution, capture, independence, and the Enlightenment connection, with Guided Notes sections 6-11, then the Primary Source Spotlight, Liberty Verdict, Quiz, and Exit Ticket.</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4</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Google Classroom Setup</w:t>
      </w:r>
    </w:p>
    <w:p>
      <w:pPr>
        <w:spacing w:line="288" w:lineRule="auto"/>
        <w:jc w:val="left"/>
      </w:pPr>
      <w:r>
        <w:rPr>
          <w:rFonts w:ascii="Arial" w:cs="Arial" w:eastAsia="Arial" w:hAnsi="Arial"/>
          <w:b w:val="false"/>
          <w:bCs w:val="false"/>
          <w:i w:val="false"/>
          <w:iCs w:val="false"/>
          <w:color w:val="333333"/>
          <w:sz w:val="22"/>
          <w:szCs w:val="22"/>
        </w:rPr>
        <w:t xml:space="preserve">1. Open your classwork page and attach the included Slides, Guided Notes, and Activity files.</w:t>
      </w:r>
    </w:p>
    <w:p>
      <w:pPr>
        <w:spacing w:line="288" w:lineRule="auto"/>
        <w:jc w:val="left"/>
      </w:pPr>
      <w:r>
        <w:rPr>
          <w:rFonts w:ascii="Arial" w:cs="Arial" w:eastAsia="Arial" w:hAnsi="Arial"/>
          <w:b w:val="false"/>
          <w:bCs w:val="false"/>
          <w:i w:val="false"/>
          <w:iCs w:val="false"/>
          <w:color w:val="333333"/>
          <w:sz w:val="22"/>
          <w:szCs w:val="22"/>
        </w:rPr>
        <w:t xml:space="preserve">2. Assign the included Quiz and Exit Ticket student files, or use their Google Forms versions when those links are present in the delivered Drive folder.</w:t>
      </w:r>
    </w:p>
    <w:p>
      <w:pPr>
        <w:spacing w:line="288" w:lineRule="auto"/>
        <w:jc w:val="left"/>
      </w:pPr>
      <w:r>
        <w:rPr>
          <w:rFonts w:ascii="Arial" w:cs="Arial" w:eastAsia="Arial" w:hAnsi="Arial"/>
          <w:b w:val="false"/>
          <w:bCs w:val="false"/>
          <w:i w:val="false"/>
          <w:iCs w:val="false"/>
          <w:color w:val="333333"/>
          <w:sz w:val="22"/>
          <w:szCs w:val="22"/>
        </w:rPr>
        <w:t xml:space="preserve">3. Keep answer keys and Teacher Presentation Notes teacher-only.</w:t>
      </w:r>
    </w:p>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5</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Quiz Answer Key (10 Questions)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
        <w:gridCol w:w="5616"/>
        <w:gridCol w:w="2808"/>
      </w:tblGrid>
      <w:tr>
        <w:trPr>
          <w:cantSplit/>
          <w:tblHeader/>
          <w:trHeight w:val="280" w:hRule="atLeast"/>
        </w:trPr>
        <w:tc>
          <w:tcPr>
            <w:tcW w:type="dxa" w:w="93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t>
            </w:r>
          </w:p>
        </w:tc>
        <w:tc>
          <w:tcPr>
            <w:tcW w:type="dxa" w:w="561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Question</w:t>
            </w:r>
          </w:p>
        </w:tc>
        <w:tc>
          <w:tcPr>
            <w:tcW w:type="dxa" w:w="2808"/>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Correct Answer</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Why was Saint-Domingue so valuable to France in the 1780s?</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is a plantation economy?</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statement about the population of Saint-Domingue by 1789 is accurate?</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How is Toussaint Louverture best described?</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When and where did the uprising that began the Haitian Revolution take place?</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6</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did the 1801 Constitution do?</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7</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happened to Toussaint Louverture in 1802 and 1803?</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8</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Who declared independence, and what did he name the new nation?</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9</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Why is the Haitian Revolution considered historically unique?</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How did Haiti's founding relate to the ideals of the American and French Revolutions?</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bl>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6</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Exit Ticket Answer Key</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
        <w:gridCol w:w="5616"/>
        <w:gridCol w:w="2808"/>
      </w:tblGrid>
      <w:tr>
        <w:trPr>
          <w:cantSplit/>
          <w:tblHeader/>
          <w:trHeight w:val="280" w:hRule="atLeast"/>
        </w:trPr>
        <w:tc>
          <w:tcPr>
            <w:tcW w:type="dxa" w:w="93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t>
            </w:r>
          </w:p>
        </w:tc>
        <w:tc>
          <w:tcPr>
            <w:tcW w:type="dxa" w:w="561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Question</w:t>
            </w:r>
          </w:p>
        </w:tc>
        <w:tc>
          <w:tcPr>
            <w:tcW w:type="dxa" w:w="2808"/>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Correct Answer</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Who declared Haiti's independence, and in what year?</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statement about Haiti's place in history is accurate?</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How did Haiti's founding connect to the Enlightenment ideals of the American and French Revolutions?</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Explain why the Haitian Revolution is considered historically unique, and how it both connected to and challenged the American and French Revolutions. Use the terms Haitian Revolution and abolition. Write 3-4 complete sentences.</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Quick Write</w:t>
            </w:r>
          </w:p>
        </w:tc>
      </w:tr>
    </w:tbl>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7</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Scoring Rubric</w:t>
      </w:r>
    </w:p>
    <w:p>
      <w:pPr>
        <w:keepNext/>
        <w:spacing w:after="0"/>
      </w:pPr>
    </w:p>
    <w:p>
      <w:pPr>
        <w:pStyle w:val="Heading3"/>
        <w:spacing w:line="288" w:lineRule="auto"/>
        <w:jc w:val="left"/>
      </w:pPr>
      <w:r>
        <w:rPr>
          <w:rFonts w:ascii="Arial" w:cs="Arial" w:eastAsia="Arial" w:hAnsi="Arial"/>
          <w:b/>
          <w:bCs/>
          <w:i w:val="false"/>
          <w:iCs w:val="false"/>
          <w:color w:val="1B2A4A"/>
          <w:sz w:val="22"/>
          <w:szCs w:val="22"/>
        </w:rPr>
        <w:t xml:space="preserve">Activity Rubric (50 points total)</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800"/>
        <w:gridCol w:w="1560"/>
      </w:tblGrid>
      <w:tr>
        <w:trPr>
          <w:cantSplit/>
          <w:tblHeader/>
          <w:trHeight w:val="280" w:hRule="atLeast"/>
        </w:trPr>
        <w:tc>
          <w:tcPr>
            <w:tcW w:type="dxa" w:w="780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Criterion</w:t>
            </w:r>
          </w:p>
        </w:tc>
        <w:tc>
          <w:tcPr>
            <w:tcW w:type="dxa" w:w="156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Points</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1 - Reference Guide (5 blanked terms)</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2 - Apply the Terms (5 items)</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3 - Build the Case (3 questions)</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4 - Primary Source Spotlight (5 questions across sourcing, comprehension, analysis)</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13</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5 - Liberty Verdict (SUPPORTED check + defended written verdict)</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TOTAL</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8</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Teaching Tips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The single hardest fact for students is that Toussaint did NOT declare independence. Drill the timeline: Toussaint leads, is captured in 1802, and dies at Fort de Joux in 1803; Dessalines declares independence on January 1, 1804. Students routinely credit Toussaint with 1804 on the quiz.</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Anchor the paradox of the 1801 Constitution before the Primary Source Spotlight: it abolished slavery outright yet kept Saint-Domingue nominally French and named Toussaint governor for life. That contradiction is exactly what the analysis question and Napoleon's 1802 reaction turn on.</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Keep Toussaint accurate and resist myth-making. He was a brilliant self-taught military and political leader, not a trained European general or a well-read philosopher, and he was already free before 1791. Overstating his book learning is a common classroom error.</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Handle the enslaved-labor slides with a documentary tone, not shock. The point students need is structural: enslaved people were the large majority (about half a million) and the brutal plantation system gave them powerful reasons and the numbers to resist. Refuse the temptation to dwell on graphic detail.</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For the Enlightenment connection, put the three revolutions side by side. The American and French Revolutions proclaimed the rights of man but kept people enslaved; Haiti extended liberty to everyone. End honestly: independence came at enormous cost and left Haiti isolated, so avoid a clean happy-ending narrative.</w:t>
            </w:r>
          </w:p>
        </w:tc>
      </w:tr>
    </w:tbl>
    <w:p>
      <w:pPr>
        <w:spacing w:after="80"/>
      </w:pPr>
    </w:p>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9</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Extension Activities</w:t>
      </w:r>
    </w:p>
    <w:p>
      <w:pPr>
        <w:pStyle w:val="Heading3"/>
        <w:spacing w:line="288" w:lineRule="auto"/>
        <w:jc w:val="left"/>
      </w:pPr>
      <w:r>
        <w:rPr>
          <w:rFonts w:ascii="Arial" w:cs="Arial" w:eastAsia="Arial" w:hAnsi="Arial"/>
          <w:b/>
          <w:bCs/>
          <w:i w:val="false"/>
          <w:iCs w:val="false"/>
          <w:color w:val="1B2A4A"/>
          <w:sz w:val="22"/>
          <w:szCs w:val="22"/>
        </w:rPr>
        <w:t xml:space="preserve">1. Three Revolutions Compared</w:t>
      </w:r>
    </w:p>
    <w:p>
      <w:pPr>
        <w:spacing w:line="336" w:lineRule="auto"/>
        <w:jc w:val="left"/>
      </w:pPr>
      <w:r>
        <w:rPr>
          <w:rFonts w:ascii="Arial" w:cs="Arial" w:eastAsia="Arial" w:hAnsi="Arial"/>
          <w:b w:val="false"/>
          <w:bCs w:val="false"/>
          <w:i w:val="false"/>
          <w:iCs w:val="false"/>
          <w:color w:val="333333"/>
          <w:sz w:val="22"/>
          <w:szCs w:val="22"/>
        </w:rPr>
        <w:t xml:space="preserve">Students make a short chart comparing the American, French, and Haitian Revolutions on one question: did each one extend liberty to enslaved people? They write a two-sentence conclusion about which revolution best lived up to the Enlightenment ideal of liberty. Requires only paper.</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2. Reading Article 3 Closely</w:t>
      </w:r>
    </w:p>
    <w:p>
      <w:pPr>
        <w:spacing w:line="336" w:lineRule="auto"/>
        <w:jc w:val="left"/>
      </w:pPr>
      <w:r>
        <w:rPr>
          <w:rFonts w:ascii="Arial" w:cs="Arial" w:eastAsia="Arial" w:hAnsi="Arial"/>
          <w:b w:val="false"/>
          <w:bCs w:val="false"/>
          <w:i w:val="false"/>
          <w:iCs w:val="false"/>
          <w:color w:val="333333"/>
          <w:sz w:val="22"/>
          <w:szCs w:val="22"/>
        </w:rPr>
        <w:t xml:space="preserve">Students rewrite Article 3 of the 1801 Constitution ('There cannot exist slaves on this territory; servitude is therein forever abolished. All men are born, live, and die free and French') in their own words, then write two sentences on why this single sentence alarmed slaveholding nations. Extends the document-analysis skill with no new materials.</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3. The Honest Ending</w:t>
      </w:r>
    </w:p>
    <w:p>
      <w:pPr>
        <w:spacing w:line="336" w:lineRule="auto"/>
        <w:jc w:val="left"/>
      </w:pPr>
      <w:r>
        <w:rPr>
          <w:rFonts w:ascii="Arial" w:cs="Arial" w:eastAsia="Arial" w:hAnsi="Arial"/>
          <w:b w:val="false"/>
          <w:bCs w:val="false"/>
          <w:i w:val="false"/>
          <w:iCs w:val="false"/>
          <w:color w:val="333333"/>
          <w:sz w:val="22"/>
          <w:szCs w:val="22"/>
        </w:rPr>
        <w:t xml:space="preserve">Students write a short paragraph explaining why a history of the Haitian Revolution should not end with a simple victory in 1804, using the ideas of enormous human cost and international isolation from the lesson. This pushes students to hold triumph and cost together.</w:t>
      </w:r>
    </w:p>
    <w:p>
      <w:pPr>
        <w:spacing w:after="100"/>
      </w:pPr>
    </w:p>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10</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Whole-Class Discussion Questions</w:t>
      </w:r>
    </w:p>
    <w:p>
      <w:pPr>
        <w:spacing w:line="336" w:lineRule="auto"/>
        <w:jc w:val="left"/>
      </w:pPr>
      <w:r>
        <w:rPr>
          <w:rFonts w:ascii="Arial" w:cs="Arial" w:eastAsia="Arial" w:hAnsi="Arial"/>
          <w:b/>
          <w:bCs/>
          <w:i w:val="false"/>
          <w:iCs w:val="false"/>
          <w:color w:val="333333"/>
          <w:sz w:val="22"/>
          <w:szCs w:val="22"/>
        </w:rPr>
        <w:t xml:space="preserve">1. The American and French Revolutions proclaimed the rights of man but did not free enslaved people, while Haiti did. Which revolution best lived up to the Enlightenment ideal of liberty, and what does your answer reveal about what you think liberty means?</w:t>
      </w:r>
    </w:p>
    <w:p>
      <w:pPr>
        <w:spacing w:after="80"/>
      </w:pPr>
    </w:p>
    <w:p>
      <w:pPr>
        <w:spacing w:line="336" w:lineRule="auto"/>
        <w:jc w:val="left"/>
      </w:pPr>
      <w:r>
        <w:rPr>
          <w:rFonts w:ascii="Arial" w:cs="Arial" w:eastAsia="Arial" w:hAnsi="Arial"/>
          <w:b/>
          <w:bCs/>
          <w:i w:val="false"/>
          <w:iCs w:val="false"/>
          <w:color w:val="333333"/>
          <w:sz w:val="22"/>
          <w:szCs w:val="22"/>
        </w:rPr>
        <w:t xml:space="preserve">2. Why do you think the Haitian Revolution, the only successful large-scale slave revolt in history, is taught far less often than the American and French Revolutions?</w:t>
      </w:r>
    </w:p>
    <w:p>
      <w:pPr>
        <w:spacing w:after="80"/>
      </w:pPr>
    </w:p>
    <w:p>
      <w:pPr>
        <w:spacing w:line="336" w:lineRule="auto"/>
        <w:jc w:val="left"/>
      </w:pPr>
      <w:r>
        <w:rPr>
          <w:rFonts w:ascii="Arial" w:cs="Arial" w:eastAsia="Arial" w:hAnsi="Arial"/>
          <w:b/>
          <w:bCs/>
          <w:i w:val="false"/>
          <w:iCs w:val="false"/>
          <w:color w:val="333333"/>
          <w:sz w:val="22"/>
          <w:szCs w:val="22"/>
        </w:rPr>
        <w:t xml:space="preserve">3. The 1801 Constitution abolished slavery yet kept Saint-Domingue nominally French and named Toussaint governor for life. Was Toussaint being loyal to France, or was this really independence in disguise? Defend your answer with the document.</w:t>
      </w:r>
    </w:p>
    <w:p>
      <w:pPr>
        <w:spacing w:after="80"/>
      </w:pPr>
    </w:p>
    <w:p>
      <w:pPr>
        <w:spacing w:line="336" w:lineRule="auto"/>
        <w:jc w:val="left"/>
      </w:pPr>
      <w:r>
        <w:rPr>
          <w:rFonts w:ascii="Arial" w:cs="Arial" w:eastAsia="Arial" w:hAnsi="Arial"/>
          <w:b/>
          <w:bCs/>
          <w:i w:val="false"/>
          <w:iCs w:val="false"/>
          <w:color w:val="333333"/>
          <w:sz w:val="22"/>
          <w:szCs w:val="22"/>
        </w:rPr>
        <w:t xml:space="preserve">4. Toussaint led the revolution but was captured before independence and died in a French prison. Does it change how we should remember him that he did not live to see Haiti free? Why or why not?</w:t>
      </w:r>
    </w:p>
    <w:p>
      <w:pPr>
        <w:spacing w:after="80"/>
      </w:pPr>
    </w:p>
    <w:p>
      <w:pPr>
        <w:spacing w:line="336" w:lineRule="auto"/>
        <w:jc w:val="left"/>
      </w:pPr>
      <w:r>
        <w:rPr>
          <w:rFonts w:ascii="Arial" w:cs="Arial" w:eastAsia="Arial" w:hAnsi="Arial"/>
          <w:b/>
          <w:bCs/>
          <w:i w:val="false"/>
          <w:iCs w:val="false"/>
          <w:color w:val="333333"/>
          <w:sz w:val="22"/>
          <w:szCs w:val="22"/>
        </w:rPr>
        <w:t xml:space="preserve">5. Haiti won its freedom but began its life isolated and burdened by hostile slaveholding nations. Is it fair to call the Haitian Revolution a success, a tragedy, or both at once? Explain your reasoning.</w:t>
      </w:r>
    </w:p>
    <w:p>
      <w:pPr>
        <w:pageBreakBefore/>
        <w:spacing w:after="200" w:before="6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2026-08-04T03:34:25.790Z</dcterms:created>
  <dcterms:modified xsi:type="dcterms:W3CDTF">2026-08-04T03:34:25.790Z</dcterms:modified>
</cp:coreProperties>
</file>

<file path=docProps/custom.xml><?xml version="1.0" encoding="utf-8"?>
<Properties xmlns="http://schemas.openxmlformats.org/officeDocument/2006/custom-properties" xmlns:vt="http://schemas.openxmlformats.org/officeDocument/2006/docPropsVTypes"/>
</file>