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FALL OF ROME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investigate one of history's biggest questions: why did the Roman Empire fall? Instead of memorizing a single date, they learn the historians' consensus that the WESTERN empire declined gradually over centuries for many reasons at once — political instability (rapid emperor turnover and civil war), economic strain (currency debasement, inflation, heavy taxes, and disrupted trade), and military pressure (Germanic migrations and growing reliance on foederati and mercenaries). Students also learn to read history honestly: only the western half 'fell,' while the Eastern (Byzantine) empire survived nearly 1,000 more years to 1453, and the Germanic peoples who sacked Rome were often Romanized, Christian, and had first sought legal settlement inside the empire. The heart of the lesson is a source-analysis skill: students read Jordanes's account of the 410 sack in a scaffolded Primary Source Spotlight (sourcing, comprehension, and analysis questions), noticing that he wrote about 140 years later and favored the Goths, and then write a museum-panel report explaining why Rome's fall is best understood as a gradual, multi-causal, western-only transformation.</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Debasement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Reducing the amount of silver in Roman coins, which made the money worth less and caused prices to rise.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Inflation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general rise in prices that made Roman money worth less.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Foederati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Germanic groups allowed to settle inside the empire and fight in the Roman army in exchange for land.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Visigoths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Germanic people who, led by Alaric, sacked the city of Rome in 410 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Mercenary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soldier who fights for pay rather than loyalty to the state; the late empire came to rely on them.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Vandals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Germanic people who sacked Rome in 455 CE and set up a kingdom in North Africa.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Odoacer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Germanic commander who deposed the last Western Roman emperor in 476 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Romulus Augustulus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last emperor of the Western Roman Empire, deposed in 476 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Byzantine Empire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Eastern Roman Empire, which survived nearly 1,000 more years, until 1453.</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Diocletian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emperor who split the empire into western and eastern halves to make it easier to govern.</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to finish the sentence "Rome fell because ___." Collect the single-cause answers, then reveal the lesson will show there was no single cause.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on the multi-causal slide, the divided-empire map, and the 410 sack.</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Diagnose the Decline, and the Primary Source Spotlight (Jordanes's account).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(why-Rome-fell report)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with the single-cause sentence. Ask whether a huge empire could really fall for one reason.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working the political/economic/military causes and the western-only fall live.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Diagnose the Decline, Primary Source Spotlight, and the why-Rome-fell report.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1-9 + Guided Notes sections 1-6 (what the fall means, the causes, the divided empire, and military pressure)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10-14 + Guided Notes sections 7-9 (410, 455/476, the East lives on) + Activity Part 4 (Primary Source Spotlight) + Part 5 (report)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phrase 'the fall of Rome' refers mainly to the collapse of which part of the empire?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describes why the Roman Empire declined?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debasement of Roman currency mean?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was an economic problem that weakened the late Western empire?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were the foederati?</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410 CE, which Germanic people, led by Alaric, sacked the city of Rome?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emperor split the empire into western and eastern halves to make it easier to govern?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in 476 CE, the conventional marker for the fall of the West?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people sacked Rome in 455 CE and set up a kingdom in North Africa?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After the Western empire fell, what happened to the Eastern (Byzantine) Empire?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Historians say the Goths who sacked Rome in 410 CE were: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reflects how the Western Roman Empire actually 'fell'?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476 CE the Germanic commander Odoacer deposed the last Western emperor, whose name was: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to the Eastern (Byzantine) Empire after 476 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the best explanation for why the Western Roman Empire fell?</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Some people say 'Rome fell in 476 CE.' Using what you learned, explain in 3-4 sentences why the fall of Rome is better described as a gradual transformation with many causes than as a single event. Use at least TWO of these terms: debasement, foederati, Byzantine Empire, Western Roman Empire.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Fall of Rome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Diagnose the Decline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Why Rome Fell (2 questions @ 3 pts + why-Rome-fell report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whole lesson on ONE claim: there was no single cause. Write "Political / Economic / Military" on the board and add evidence under each column as you teach. Students who hold onto the three-column frame ace Part 3 and quiz Q2 and Q12.</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Kill the myths out loud. Popular single-cause answers (lead poisoning, moral decay, Christianity) are debated or overstated. Naming and rejecting them makes the multi-causal consensus stick and directly sets up quiz Q2.</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Correct the "Rome fell in 476" idea early and often. Only the WESTERN empire fell; the Byzantine East lasted to 1453, and the decline was gradual. This is the most common student error and it is quiz Q1, Q10, and Q12 plus exit ticket Q2 and Q3.</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Frame the Goths honestly. Use the Military slide and Jordanes’s excerpt to show many Germanic peoples were Romanized, Christian, and had sought legal settlement, and that Alaric spared the churches. This is quiz Q11 and Activity Part 3 Q3 and Part 4.</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Model one sourcing move aloud: before reading Jordanes, ask "who wrote this, when, and whose side were they on?" Point out he wrote ~140 years later and favored the Goths. That transferable DBQ habit is the whole point of the Primary Source Spotlight.</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Two Accounts of 410</w:t>
      </w:r>
    </w:p>
    <w:p>
      <w:pPr>
        <w:spacing w:line="336" w:lineRule="auto"/>
        <w:jc w:val="left"/>
      </w:pPr>
      <w:r>
        <w:rPr>
          <w:rFonts w:ascii="Arial" w:cs="Arial" w:eastAsia="Arial" w:hAnsi="Arial"/>
          <w:b w:val="false"/>
          <w:bCs w:val="false"/>
          <w:i w:val="false"/>
          <w:iCs w:val="false"/>
          <w:color w:val="333333"/>
          <w:sz w:val="22"/>
          <w:szCs w:val="22"/>
        </w:rPr>
        <w:t xml:space="preserve">Give students a short second pre-1929 translated account of the 410 sack (for example, a passage from a Roman or Christian writer such as Orosius or Augustine) and have them compare it with Jordanes: what does each writer emphasize, and how does each author’s background shape the story? Reinforces sourcing and bias; needs only printer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Cause-and-Effect Web</w:t>
      </w:r>
    </w:p>
    <w:p>
      <w:pPr>
        <w:spacing w:line="336" w:lineRule="auto"/>
        <w:jc w:val="left"/>
      </w:pPr>
      <w:r>
        <w:rPr>
          <w:rFonts w:ascii="Arial" w:cs="Arial" w:eastAsia="Arial" w:hAnsi="Arial"/>
          <w:b w:val="false"/>
          <w:bCs w:val="false"/>
          <w:i w:val="false"/>
          <w:iCs w:val="false"/>
          <w:color w:val="333333"/>
          <w:sz w:val="22"/>
          <w:szCs w:val="22"/>
        </w:rPr>
        <w:t xml:space="preserve">Students draw a web linking the political, economic, and military causes and show how they fed one another (for example, civil war drained money, which pushed debasement, which caused inflation, which weakened the army). Reinforces the multi-causal learning target;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Rewrite the Museum Sign</w:t>
      </w:r>
    </w:p>
    <w:p>
      <w:pPr>
        <w:spacing w:line="336" w:lineRule="auto"/>
        <w:jc w:val="left"/>
      </w:pPr>
      <w:r>
        <w:rPr>
          <w:rFonts w:ascii="Arial" w:cs="Arial" w:eastAsia="Arial" w:hAnsi="Arial"/>
          <w:b w:val="false"/>
          <w:bCs w:val="false"/>
          <w:i w:val="false"/>
          <w:iCs w:val="false"/>
          <w:color w:val="333333"/>
          <w:sz w:val="22"/>
          <w:szCs w:val="22"/>
        </w:rPr>
        <w:t xml:space="preserve">Students find or imagine a "Rome fell in 476 CE" museum caption and rewrite it in three sentences to be historically accurate (western-only, gradual, multi-causal, Byzantine survived). Reinforces the honesty gates and the Part 5 report; needs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Jordanes wrote about 140 years after the 410 sack and was sympathetic to the Goths. Which parts of his account should we trust most, and which should we double-check against other sources?</w:t>
      </w:r>
    </w:p>
    <w:p>
      <w:pPr>
        <w:spacing w:after="80"/>
      </w:pPr>
    </w:p>
    <w:p>
      <w:pPr>
        <w:spacing w:line="336" w:lineRule="auto"/>
        <w:jc w:val="left"/>
      </w:pPr>
      <w:r>
        <w:rPr>
          <w:rFonts w:ascii="Arial" w:cs="Arial" w:eastAsia="Arial" w:hAnsi="Arial"/>
          <w:b/>
          <w:bCs/>
          <w:i w:val="false"/>
          <w:iCs w:val="false"/>
          <w:color w:val="333333"/>
          <w:sz w:val="22"/>
          <w:szCs w:val="22"/>
        </w:rPr>
        <w:t xml:space="preserve">2. Historians reject single-cause explanations for the fall of Rome. Why is 'one big reason' so tempting, and why is it usually wrong for events this large?</w:t>
      </w:r>
    </w:p>
    <w:p>
      <w:pPr>
        <w:spacing w:after="80"/>
      </w:pPr>
    </w:p>
    <w:p>
      <w:pPr>
        <w:spacing w:line="336" w:lineRule="auto"/>
        <w:jc w:val="left"/>
      </w:pPr>
      <w:r>
        <w:rPr>
          <w:rFonts w:ascii="Arial" w:cs="Arial" w:eastAsia="Arial" w:hAnsi="Arial"/>
          <w:b/>
          <w:bCs/>
          <w:i w:val="false"/>
          <w:iCs w:val="false"/>
          <w:color w:val="333333"/>
          <w:sz w:val="22"/>
          <w:szCs w:val="22"/>
        </w:rPr>
        <w:t xml:space="preserve">3. The Goths who sacked Rome had first asked to settle legally inside the empire. How does knowing that change the old story of 'barbarian invasions'?</w:t>
      </w:r>
    </w:p>
    <w:p>
      <w:pPr>
        <w:spacing w:after="80"/>
      </w:pPr>
    </w:p>
    <w:p>
      <w:pPr>
        <w:spacing w:line="336" w:lineRule="auto"/>
        <w:jc w:val="left"/>
      </w:pPr>
      <w:r>
        <w:rPr>
          <w:rFonts w:ascii="Arial" w:cs="Arial" w:eastAsia="Arial" w:hAnsi="Arial"/>
          <w:b/>
          <w:bCs/>
          <w:i w:val="false"/>
          <w:iCs w:val="false"/>
          <w:color w:val="333333"/>
          <w:sz w:val="22"/>
          <w:szCs w:val="22"/>
        </w:rPr>
        <w:t xml:space="preserve">4. Only the Western empire fell, while the Byzantine East lasted another thousand years. Given that, is 'the fall of Rome' even the right phrase? What would you call it instead?</w:t>
      </w:r>
    </w:p>
    <w:p>
      <w:pPr>
        <w:spacing w:after="80"/>
      </w:pPr>
    </w:p>
    <w:p>
      <w:pPr>
        <w:spacing w:line="336" w:lineRule="auto"/>
        <w:jc w:val="left"/>
      </w:pPr>
      <w:r>
        <w:rPr>
          <w:rFonts w:ascii="Arial" w:cs="Arial" w:eastAsia="Arial" w:hAnsi="Arial"/>
          <w:b/>
          <w:bCs/>
          <w:i w:val="false"/>
          <w:iCs w:val="false"/>
          <w:color w:val="333333"/>
          <w:sz w:val="22"/>
          <w:szCs w:val="22"/>
        </w:rPr>
        <w:t xml:space="preserve">5. Rome relied on foederati and mercenaries to defend its borders. What are the risks of a country depending on paid or outside soldiers, and can you think of any modern parallels?</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2026-07-27T15:48:06.230Z</dcterms:created>
  <dcterms:modified xsi:type="dcterms:W3CDTF">2026-07-27T15:48:06.230Z</dcterms:modified>
</cp:coreProperties>
</file>

<file path=docProps/custom.xml><?xml version="1.0" encoding="utf-8"?>
<Properties xmlns="http://schemas.openxmlformats.org/officeDocument/2006/custom-properties" xmlns:vt="http://schemas.openxmlformats.org/officeDocument/2006/docPropsVTypes"/>
</file>