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CODE OF HAMMURABI</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Code of Hammurabi</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Code of Hammurabi; How Babylon used written law to enforce order and justice.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Start with the big claim: Hammurabi's code is one of the earliest, most complete written law codes in history, carved in stone in Babylon almost 3,800 years ago. Much of what we know about Babylonian justice comes from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Plant the driving question students will unpack today: why would a king carve his laws into a giant stone and stand it up in public for everyone to see? What does a ruler gain by making the rules visible and permanent?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primary source: students will read the Code's actual laws - including the famous 'an eye for an eye' - and figure out what those laws reveal about how an early state kept order and who the law really protected.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Code of Hammurabi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Code of Hammurabi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Code of Hammurabi</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Explain who Hammurabi was and what the Code of Hammurabi was; Describe how the Code enforced order - case law, lex talionis, and social class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(who Hammurabi was, what the Code was) maps to slides 3-5; Target 2 (how the Code enforced order) to slides 6-11; Target 3 (written law and justice) to slides 12-13 and the primary source.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students Target 3 is the real payoff: it is not enough to know what the laws said - they will analyze WHY writing laws down and displaying them in public helped a king rule a large empire.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targets to the assessments: the quiz hits Targets 1 and 2 hardest; the activity's comparison table exercises Target 2, and the Primary Source Spotlight on the Code's real laws exercises Target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Pose a preview question to hook the unit: if you were a Babylonian farmer who could not read, how would you even know what the law was - and how might a king solve that problem?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Explain who Hammurabi was and what the Code of Hammurabi was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Who Was Hammurabi?</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Who Was Hammurabi?; Key Concept: HAMMURABI was the king of BABYLON (reigned about 1792-1750 BCE) who united MESOPOTAMIA and issued a famous written law code.; The King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HAMMURABI plainly: the king of BABYLON who reigned about 1792-1750 BCE. Anchor the date - almost 3,800 years ago - so students feel how ancient this is.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Locate BABYLON in MESOPOTAMIA, the 'land between the rivers' (the Tigris and Euphrates). This is the same River Valley Civilizations region students have studied - Babylon rose where earlier Sumerian cities had already thrived.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point that matters: Hammurabi conquered and united Mesopotamia, but history remembers him for his LAW CODE, not his battles. Ask students why a set of written laws might outlast a military empire.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what does it tell you about a ruler that he wanted to be remembered for his laws rather than his conquests?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Who Was Hammurabi?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Who Was Hammurabi?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Who Was Hammurabi?</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Babylon and the Empire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Babylon and the Empire; Mesopotamia; MESOPOTAMIA was the 'land between the rivers' (the Tigris and Euphrates), where the world's first cities and empires developed.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EMPIRE: a large territory of many cities and peoples ruled by one government. Hammurabi built one across MESOPOTAMIA, the land between the Tigris and Euphrates rivers.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Frame the ruler's problem: each conquered city had its own customs and its own way of settling disputes. A single king ruling all of them needed one shared standard, or every town would judge crimes differently.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solution: a WRITTEN law code fixes one standard in place for the whole empire. This is the practical reason Hammurabi's code mattered, beyond just listing punishments.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you suddenly ruled ten towns that each had different rules, what would be the fastest way to get everyone following the same law?</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Babylon and the Empire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Babylon and the Empire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Babylon and the Empire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Was the Code of Hammurabi?</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Was the Code of Hammurabi?; Key Concept: The CODE OF HAMMURABI was one of the earliest written law codes - about 282 laws carved on a stone STELE around 1754 BCE.; The Law Code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the CODE OF HAMMURABI as the anchor term: one of the earliest and most complete written law codes, about 282 laws issued around 1754 BCE. Stress 'written down' - that is the whole point.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List the range it covered - crime, trade, family, property, professionals - so students see it was a full legal system, not just a list of harsh punishments.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why carving it on a STELE mattered: a stone monument in public means the law is fixed, permanent, and the same for the whole empire. No judge or official can secretly rewrite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is carving laws in stone in a public square different from a king just deciding each case however he feels that day? What does the public stone protect against?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Was the Code of Hammurabi?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Was the Code of Hammurabi?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What Was the Code of Hammurabi?</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Law Set in Stone: The Stele and Shamash</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Law Set in Stone: The Stele and Shamash; Key Concept: A STELE is a tall stone monument. At the top, SHAMASH - the god of JUSTICE - hands Hammurabi the authority to rule and judge.; The Stele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STELE: a tall stone pillar or monument. Hammurabi's was black stone, over seven feet tall, with nearly 282 laws carved down it - a public billboard of the law.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SHAMASH: the Mesopotamian sun god and the god of JUSTICE. At the top of the stele he sits on a throne and hands Hammurabi the rod and ring, the symbols of the authority to rule and judge.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Draw out the propaganda: the carving tells every viewer the law came from a god, not just from a man. That divine backing made the code far harder to question or ignore.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next slide: students are about to see this actual carving. Ask them to predict - if you wanted people to obey your laws, why show yourself receiving them from the god of justice?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Law Set in Stone: The Stele and Shamash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Law Set in Stone: The Stele and Shamash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Law Set in Stone: The Stele and Shamash</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Top of the Stele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Top of the Stele; The top of the stele: Hammurabi receives the law from Shamash; Hammurabi standing in respect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students 30 seconds to just look before you explain. Then ask: who looks more powerful in this carving, the standing figure or the seated one, and how can you tell?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Identify the figures: on the right, seated with flames at his shoulders, is SHAMASH, the sun god of justice; on the left, standing in respect, is King Hammurabi receiving the rod and ring of authority.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image to the previous slide: this is the carving that told every Babylonian the king's law came from the god of justice himself - divine backing set in stone.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prompt at the image: why would Hammurabi put this scene at the TOP of the stele, right above the written laws? What does the placement say about where the laws supposedly came from?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Top of the Stele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Top of the Stele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Top of the Stele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If a Man...: Case Law and Precedent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If a Man...: Case Law and Precedent; Case law; CASE LAW is law written as specific 'if...then' cases - a situation and its exact punishment; this is the form used throughout the Code.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CASE LAW: law written as specific 'if...then' cases, each naming a situation and its punishment. Read one aloud in that form so students hear the pattern - 'If a man does X, then Y happens.'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PRECEDENT: an earlier case or decision used as a rule for judging later ones. Once a case is written down, it guides how future similar disputes are judged.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why this matters: writing the outcome in advance makes justice predictable. People can know the punishment before they act, and judges cannot just invent a penalty on the spot.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is it fairer for punishments to be written down ahead of time, or for a judge to decide each case freshly? What do you gain and lose each way?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If a Man...: Case Law and Precedent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If a Man...: Case Law and Precedent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If a Man...: Case Law and Precedent</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An Eye for an Eye: Lex Talionis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An Eye for an Eye: Lex Talionis; Key Concept: LEX TALIONIS - 'an eye for an eye' - is a punishment meant to match the crime, and it runs throughout the Code of Hammurabi.; The Idea</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LEX TALIONIS: 'an eye for an eye,' a punishment meant to match the crime. Give the concrete example from Law 196 - put out an eye, and your eye is put out.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Reframe it for students: it sounds brutal, but it was actually a LIMIT on violence. Instead of a family taking unlimited revenge for an injury, the penalty was fixed and equal to the harm.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state's role: the government, not the victim's family, set and carried out the punishment. That is a major step in an early state taking control of justice away from private feuds.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is 'an eye for an eye' a fair system or a cruel one? Could it ever produce more justice than a fine or a prison sentence - or less?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An Eye for an Eye: Lex Talionis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An Eye for an Eye: Lex Talionis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An Eye for an Eye: Lex Talionis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Law and Social Class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Law and Social Class; Free people (awilum); Landowners, officials, full citizens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SOCIAL CLASS: a group in society ranked by status. Lay out Babylon's three - free people, commoners, and enslaved people - and note each had different legal protection.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key comparison concrete: the SAME injury, an eye put out, brought a harsher penalty when the victim was free (their eye is put out) than when the victim was a commoner or slave (a money payment).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Draw the conclusion: the Code openly treated people unequally by class. It was built to protect the social order and the upper classes most, not to give everyone the same justice.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Hammurabi said his code protected the weak from the strong. Do laws that punish crimes against the rich more harshly than crimes against the poor match that claim? Why or why not?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Law and Social Class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Law and Social Class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Law and Social Class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Everyday Law: Family, Property, and Responsibility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Everyday Law: Family, Property, and Responsibility; Property and theft; A thief who cannot repay what he stole is put to death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Show the range: the Code covered property and theft, marriage and family, and professional responsibility - not just violent crime. It was a full legal system for daily life.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Use the builder law as the memorable example: if a builder's house collapses and kills the owner, the builder is put to death. Ask what that says about how seriously Babylonians took doing your job right.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the family angle: a husband who divorced a childless wife had to return her dowry. The state was defining and regulating even personal life - a sign of how far written law reached.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these exact laws appear in the activity's primary source. Which do you expect to feel most fair to modern students, and which most shocking - and why?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Everyday Law: Family, Property, and Responsibility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Everyday Law: Family, Property, and Responsibility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Everyday Law: Family, Property, and Responsibility</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Justice, Order, and the Power of Written Law</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Justice, Order, and the Power of Written Law; Key Concept: Public written law brought ORDER and let Hammurabi claim to be the source of JUSTICE - fair treatment and the upholding of what is right.; How Writing Law Down Helped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Pull the analysis together: list how writing law down helped a state keep ORDER - shared rules known in advance, no secret changes, one standard for judges across the empire.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JUSTICE: fair treatment and the upholding of what is right. Note that Hammurabi CLAIMED his code delivered justice and protected the weak from the strong.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the honest complication: the class-based penalties from the last slides show the law was not actually equal. Students should hold both ideas - the claim of justice and the reality of unequal treatment.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does simply writing laws down and displaying them make a government more just, or only more powerful? Can a law code create order without creating fairness?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Justice, Order, and the Power of Written Law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Justice, Order, and the Power of Written Law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Justice, Order, and the Power of Written Law</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the Code of Hammurabi Mattered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the Code of Hammurabi Mattered; Big Idea: The Code of Hammurabi is one of the earliest written law codes, and because the stele survived we can still read an early state's own laws.; Its Importance Then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Summarize its importance then: one of the earliest written law codes, one standard across an empire, a move from private revenge to state-set penalties, and the ruler as public source of law.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why it matters to historians now: it is a detailed window into daily Babylonian life - trade, marriage, jobs, crime - that survived because it was carved in stone.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through-line of the unit: writing (from the cuneiform lesson) made it possible to fix law in public and permanent form. Law codes are one of the most important things writing made possible.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of everything the Code did, which mattered most - setting one standard, limiting revenge, or making the king the source of law? Have students defend a choice.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the Code of Hammurabi Mattered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the Code of Hammurabi Mattered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the Code of Hammurabi Mattered</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HAMMURABI of BABYLON issued one of the earliest written law codes (~1754 BCE); The CODE OF HAMMURABI was carved on a public STELE and used 'if...then' CASE LAW</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takeaway aloud as closure, pausing so students can copy them: Hammurabi of Babylon; the Code carved on a public STELE using 'if...then' CASE LAW; LEX TALIONIS and SOCIAL CLASS; public law as ORDER and royal JUSTICE.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each takeaway to its assessment: the quiz tests who Hammurabi was and how the Code worked; the activity's comparison table tests case law and class; the Primary Source Spotlight tests the analysis of justice and order.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Send students into the activity with the driving question: what do Hammurabi's actual laws reveal about how an early state kept order and who the law really protected? Tell them they will read the Code's real words next.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HAMMURABI of BABYLON issued one of the earliest written law codes (~1754 BCE)</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2026-09-07T18:34:25.653Z</dcterms:created>
  <dcterms:modified xsi:type="dcterms:W3CDTF">2026-09-07T18:34:25.653Z</dcterms:modified>
</cp:coreProperties>
</file>

<file path=docProps/custom.xml><?xml version="1.0" encoding="utf-8"?>
<Properties xmlns="http://schemas.openxmlformats.org/officeDocument/2006/custom-properties" xmlns:vt="http://schemas.openxmlformats.org/officeDocument/2006/docPropsVTypes"/>
</file>