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 w:val="false"/>
        <w:keepLines w:val="false"/>
        <w:shd w:fill="1B2A4A" w:val="clear"/>
        <w:spacing w:after="0" w:before="0" w:line="288" w:lineRule="auto"/>
        <w:ind w:left="80" w:right="80"/>
      </w:pPr>
      <w:r>
        <w:rPr>
          <w:rFonts w:ascii="Trebuchet MS" w:cs="Trebuchet MS" w:eastAsia="Trebuchet MS" w:hAnsi="Trebuchet MS"/>
          <w:b/>
          <w:bCs/>
          <w:color w:val="FFFFFF"/>
          <w:sz w:val="34"/>
          <w:szCs w:val="34"/>
        </w:rPr>
        <w:t xml:space="preserve">Self-Employment Taxes: The Gig Worker's Surprise</w:t>
      </w:r>
      <w:r>
        <w:rPr>
          <w:rFonts w:ascii="Trebuchet MS" w:cs="Trebuchet MS" w:eastAsia="Trebuchet MS" w:hAnsi="Trebuchet MS"/>
          <w:color w:val="C9D6E6"/>
          <w:spacing w:val="20"/>
          <w:sz w:val="19"/>
          <w:szCs w:val="19"/>
        </w:rPr>
        <w:br/>
        <w:t xml:space="preserve">STUDENT ACTIVITY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keepNext w:val="false"/>
        <w:keepLines w:val="false"/>
        <w:pBdr>
          <w:top w:val="single" w:color="F2CFC4" w:sz="6" w:space="6"/>
          <w:bottom w:val="single" w:color="F2CFC4" w:sz="6" w:space="6"/>
          <w:left w:val="single" w:color="E8735A" w:sz="28" w:space="6"/>
          <w:right w:val="single" w:color="F2CFC4" w:sz="6" w:space="6"/>
        </w:pBdr>
        <w:shd w:fill="FFF8F6" w:val="clear"/>
        <w:spacing w:after="6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B84D38"/>
          <w:spacing w:val="15"/>
          <w:sz w:val="17"/>
          <w:szCs w:val="17"/>
        </w:rPr>
        <w:t xml:space="preserve">ESSENTIAL QUESTION</w:t>
      </w:r>
      <w:r>
        <w:rPr>
          <w:rFonts w:ascii="Arial" w:cs="Arial" w:eastAsia="Arial" w:hAnsi="Arial"/>
          <w:b/>
          <w:bCs/>
          <w:color w:val="1B2A4A"/>
          <w:sz w:val="26"/>
          <w:szCs w:val="26"/>
        </w:rPr>
        <w:br/>
        <w:t xml:space="preserve">Why do self-employed and gig workers owe extra tax that a W-2 employee doesn't, and what three-part plan (quarterly payments, deducting expenses, setting money aside) keeps that tax bill from ever being a surprise?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THE SCENARIO</w:t>
      </w:r>
    </w:p>
    <w:p>
      <w:pPr>
        <w:spacing w:after="120" w:line="288" w:lineRule="auto"/>
      </w:pPr>
      <w:r>
        <w:rPr>
          <w:rFonts w:ascii="Arial" w:cs="Arial" w:eastAsia="Arial" w:hAnsi="Arial"/>
          <w:color w:val="1B2A4A"/>
          <w:sz w:val="21"/>
          <w:szCs w:val="21"/>
        </w:rPr>
        <w:t xml:space="preserve">You are JORDAN REYES, a peer financial mentor running a community workshop for new freelancers and gig workers. CASEY just filed taxes for the first time after a year of driving rideshare and picking up freelance design jobs - and got a bill that was way bigger than expected.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BY THE END, YOU CAN: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why self-employed workers owe extra tax that a W-2 employee does not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Apply the LABELED SE tax model (12.4% Social Security + 2.9% Medicare = 15.3%) to calculate SE tax on gig income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why gig workers make quarterly estimated tax payments instead of having tax withheld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Calculate how deducting ordinary and necessary business expenses lowers SE tax owed on NET profit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HOW IT WORKS  (do Parts 1–5 in order)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1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SE Tax Reference Guide - Complete the Missing Terms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2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Apply the Terms - SE Tax Vocabulary in Context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3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Calculate SE Tax on Gig Income - Use the 15.3% Model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4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Read the Chart and Work the Numbers - Tax Owed: W-2 Employee vs. Self-Employed on the Same Income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5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Advise Casey - Quarterly Payments, Deductions, and Setting Money Aside</w:t>
      </w:r>
    </w:p>
    <w:p>
      <w:pPr>
        <w:keepNext w:val="false"/>
        <w:keepLines w:val="false"/>
        <w:shd w:fill="F2F2F2" w:val="clear"/>
        <w:spacing w:after="4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TIME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about 45 minutes        </w:t>
      </w: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YOU’LL NEED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the lesson slides and your Guided Notes.</w:t>
      </w:r>
    </w:p>
    <w:p>
      <w:r>
        <w:br w:type="page"/>
      </w: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1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 Tax Reference Guide - Complete the Missing Terms</w:t>
      </w:r>
    </w:p>
    <w:p>
      <w:pPr>
        <w:keepNext/>
        <w:spacing w:after="100" w:before="20"/>
      </w:pPr>
      <w:r>
        <w:rPr>
          <w:rFonts w:ascii="Arial" w:cs="Arial" w:eastAsia="Arial" w:hAnsi="Arial"/>
          <w:color w:val="1B2A4A"/>
          <w:sz w:val="22"/>
          <w:szCs w:val="22"/>
        </w:rPr>
        <w:t xml:space="preserve">Fill in the missing term for each blank row — the definition is your clue. Your Guided Notes and the lesson slides have every term.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Payment reported on IRS Form 1099-NEC instead of a W-2; gig and freelance workers receive 1099s and no employer withholds tax for them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Payroll tax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combined Social Security and Medicare tax normally split between a W-2 employee (about 7.65%) and their employer (the other about 7.65%)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15.3% tax (12.4% Social Security + 2.9% Medicare) that self-employed workers pay to cover BOTH the employee and employer shares of payroll tax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Net profit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Gross self-employment income minus ordinary and necessary business expenses; SE tax is owed on net profit, not gross income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 ordinary and necessary cost of doing gig or freelance work (such as supplies or mileage) that can be deducted from gross income before SE tax is calculated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Quarterly estimated taxes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Tax payments a self-employed worker sends to the IRS four times a year because no employer is withholding tax from their pay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Tax an employer takes out of a W-2 employee's paycheck automatically; self-employed workers have none, so they must pay it themselves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Gross income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total amount a gig or freelance worker is paid before any business expenses are subtracted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Reserving about 25%-30% of every gig payment in a separate account to cover taxes owed later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Freelancer / gig worker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self-employed person who is paid per job or per task (such as rideshare driving or freelance design) rather than earning a W-2 salary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2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Apply the Terms - SE Tax Vocabulary in Context</w:t>
      </w:r>
    </w:p>
    <w:p>
      <w:pPr>
        <w:keepNext/>
        <w:keepLines/>
        <w:pBdr>
          <w:top w:val="single" w:color="2A9D8F" w:sz="6" w:space="6"/>
          <w:bottom w:val="single" w:color="2A9D8F" w:sz="6" w:space="6"/>
          <w:left w:val="single" w:color="2A9D8F" w:sz="6" w:space="6"/>
          <w:right w:val="single" w:color="2A9D8F" w:sz="6" w:space="6"/>
        </w:pBdr>
        <w:shd w:fill="F0FAF8" w:val="clear"/>
        <w:spacing w:after="120" w:before="40" w:line="288" w:lineRule="auto"/>
        <w:ind w:left="120" w:right="120"/>
        <w:jc w:val="center"/>
      </w:pPr>
      <w:r>
        <w:rPr>
          <w:rFonts w:ascii="Trebuchet MS" w:cs="Trebuchet MS" w:eastAsia="Trebuchet MS" w:hAnsi="Trebuchet MS"/>
          <w:b/>
          <w:bCs/>
          <w:color w:val="145F58"/>
          <w:sz w:val="18"/>
          <w:szCs w:val="18"/>
        </w:rPr>
        <w:t xml:space="preserve">WORD BANK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1099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withholding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set aside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self employment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business expense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Q1. Payment reported on a form instead of a W-2 - the way gig and freelance workers get paid, with no tax taken out - is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income.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Q2. The 15.3% tax that covers BOTH the employee and employer shares of payroll tax, paid by people who work for themselves, is the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-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tax.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Q3. An ordinary and necessary cost of doing gig or freelance work, like supplies or mileage, that can be subtracted from gross income before SE tax is calculated, is a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Q4. The tax an employer automatically takes out of a W-2 employee's paycheck - something self-employed workers do NOT have happening for them - is called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Q5. Reserving about 25%-30% of every gig payment in a separate account to cover taxes owed later is the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-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rule of thumb.</w:t>
      </w:r>
    </w:p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3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SE Tax on Gig Income - Use the 15.3% Model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warm up the SE tax model with Casey on a simple $20,000 NET profit. The SE tax rate is 15.3% (12.4% Social Security + 2.9% Medicare).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Social Security portion ($20,000 x 0.124)?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Medicare portion ($20,000 x 0.029)?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TOTAL SE tax ($20,000 x 0.153)?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now calculate the full SE tax on Casey's actual $28,000 in NET self-employment profit, band by band.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Social Security portion: $28,000 x 0.124 = 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Medicare portion: $28,000 x 0.029 = 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Add the two parts for the TOTAL SE tax, and confirm it matches $28,000 x 0.153.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use Casey's $4,284 SE tax to bust a common assumption.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If Casey wrongly assumed SE tax was the same as a W-2 employee's payroll tax (7.65%), what would they expect to owe on $28,000 ($28,000 x 0.0765)?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REAL SE tax you calculated in A3-Q2?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why is the real number so much higher?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4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 the Chart and Work the Numbers - Tax Owed: W-2 Employee vs. Self-Employed on the Same Income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As Jordan Reyes, study the bar chart titled "Tax Owed: W-2 Employee vs. Self-Employed on the Same Income" (it appears with A4-Q1). Both bars show tax owed on the IDENTICAL $40,000 of net income - one bar for a W-2 employee, one bar for a self-employed gig worker. The same two values are listed in the data table below. Use the chart and table to answer A4-Q1 to A4-Q3, then work the deduction math in A4-Q4.</w:t>
      </w:r>
    </w:p>
    <w:p>
      <w:pPr>
        <w:spacing w:after="80"/>
      </w:pP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blHeader/>
          <w:trHeight w:val="28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Worker type (on the same $40,000 income)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Tax owed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W-2 employee (7.65% employee share)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$3,060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Self-employed / gig worker (full 15.3% SE tax)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$6,120</w:t>
            </w:r>
          </w:p>
        </w:tc>
      </w:tr>
      <w:tr>
        <w:trPr>
          <w:trHeight w:val="240" w:hRule="atLeast"/>
        </w:trPr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GAP (extra tax the self-employed worker pays)</w:t>
            </w:r>
          </w:p>
        </w:tc>
        <w:tc>
          <w:tcPr>
            <w:tcW w:type="dxa" w:w="468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$3,060</w:t>
            </w:r>
          </w:p>
        </w:tc>
      </w:tr>
    </w:tbl>
    <w:p>
      <w:pPr>
        <w:spacing w:after="120"/>
      </w:pPr>
    </w:p>
    <w:p>
      <w:pPr>
        <w:keepNext/>
        <w:spacing w:after="80" w:before="120"/>
      </w:pPr>
      <w:r>
        <w:rPr>
          <w:rFonts w:ascii="Arial" w:cs="Arial" w:eastAsia="Arial" w:hAnsi="Arial"/>
          <w:b/>
          <w:bCs/>
          <w:color w:val="1B2A4A"/>
          <w:sz w:val="24"/>
          <w:szCs w:val="24"/>
        </w:rPr>
        <w:t xml:space="preserve">Analysis</w:t>
      </w: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A4-Q1. As Jordan Reyes, study the bar chart on this page titled "Tax Owed: W-2 Employee vs. Self-Employed on the Same Income." Both bars show tax owed on the identical $40,000 of income. Read the chart and write the dollar amount of tax owed by (a) the W-2 employee and (b) the self-employed worker.</w:t>
      </w:r>
    </w:p>
    <w:p>
      <w:r>
        <w:drawing>
          <wp:inline xmlns:a="http://schemas.openxmlformats.org/drawingml/2006/main" xmlns:pic="http://schemas.openxmlformats.org/drawingml/2006/picture">
            <wp:extent cx="5303520" cy="4435132"/>
            <wp:docPr id="1" name="mllp:chart_se_tax_vs_w2|self-employment-taxes-the-gig-|docx|tax-owed-w-2-employee-vs-self-employed-o|" title="mllp:chart_se_tax_vs_w2|self-employment-taxes-the-gig-|docx|tax-owed-w-2-employee-vs-self-employed-o|" descr="Bar chart comparing tax owed on the SAME $40,000 of net income by a W-2 employee versus a self-employed gig worker. The W-2 employee bar shows $3,060 (their 7.65% employee share of payroll tax; their employer separately pays the other 7.65%). The self-employed worker bar shows $6,120 (the full 15.3% self-employment tax, both halves) - exactly double the W-2 employee's tax, because the self-employed worker has no employer to split the payroll tax with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se_tax_vs_w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4351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 w:val="false"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2.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A4-Q2. As Jordan Reyes, use the same chart to make the key point to Casey. (a) How many times larger is the self-employed worker's bar compared to the W-2 employee's bar? (b) Explain in one sentence WHY the self-employed bar is exactly that much bigger, even though both workers earned the identical $40,000.</w:t>
      </w: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 w:val="false"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3.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A4-Q3. As Jordan Reyes, confirm the chart and then work the quarterly-payment plan. (a) Add the gap between the two bars ($6,120 - $3,060) to confirm how much EXTRA the self-employed worker pays. (b) If Casey's own SE tax for the year comes to $5,508, what is Casey's quarterly estimated payment ($5,508 / 4)?</w:t>
      </w: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 w:val="false"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spacing w:after="80"/>
      </w:pPr>
    </w:p>
    <w:p>
      <w:pPr>
        <w:keepNext/>
        <w:spacing w:after="60" w:before="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4.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A4-Q4. As Jordan Reyes, show Casey how deducting real business expenses helps. Casey actually earned $45,000 GROSS in gig income this year, with $9,000 in real business expenses (mileage, equipment, supplies). (a) What is Casey's NET profit ($45,000 - $9,000)? (b) What would SE tax be if wrongly calculated on the full $45,000 GROSS ($45,000 x 0.153)? (c) What is the CORRECT SE tax calculated on the $36,000 NET profit ($36,000 x 0.153)? (d) How much does Casey SAVE by deducting expenses properly?</w:t>
      </w: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keepNext w:val="false"/>
        <w:keepLines/>
        <w:pBdr>
          <w:top w:val="none"/>
          <w:bottom w:val="single" w:color="DDDDDD" w:sz="2"/>
          <w:left w:val="none"/>
          <w:right w:val="none"/>
          <w:between w:val="single" w:color="DDDDDD" w:sz="2"/>
        </w:pBdr>
        <w:spacing w:after="80"/>
      </w:pPr>
    </w:p>
    <w:p>
      <w:pPr>
        <w:spacing w:after="80"/>
      </w:pPr>
    </w:p>
    <w:p>
      <w:pPr>
        <w:spacing w:after="8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5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Advise Casey - Quarterly Payments, Deductions, and Setting Money Aside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help Casey build a quarterly payment plan going forward. Casey expects to owe about $4,284 in SE tax next year (based on the $28,000 NET profit example).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would each of Casey's four quarterly payments be ($4,284 / 4)?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why is paying quarterly better for Casey than waiting to pay it all at once in April?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remind Casey why keeping receipts matters. Suppose next year Casey earns $30,000 gross and has $6,000 in real business expenses.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Casey's NET profit ($30,000 - $6,000)?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SE tax on that NET profit ($24,000 x 0.153)?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would SE tax have been if Casey ignored the deduction and paid on the full $30,000 gross ($30,000 x 0.153)?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(d)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much would Casey overpay by skipping the deduction?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Jordan Reyes, help Casey set up the set-aside habit for a new $2,000 gig payment that just arrived.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Using the 25%-30% rule of thumb, what is 25% of $2,000?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30% of $2,000?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In one sentence, state the practical habit Casey should build the moment a gig payment arrives.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4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7"/>
          <w:szCs w:val="17"/>
        </w:rPr>
        <w:t xml:space="preserve">FINAL NOTE TO CASEY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FINAL NOTE TO CASEY. As Jordan Reyes, put your advice in writing for Casey. Write a 5-7 sentence note (120-180 words) that explains why the self-employed owe extra tax, uses at least one calculated result from this activity, and gives Casey a concrete three-part plan (quarterly payments, deducting expenses, setting money aside) for next year. Check off each required element as you include it.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YOUR RESPONSE MUST: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WHY THE SELF-EMPLOYED OWE MORE - say that with no employer to split payroll tax, Casey pays BOTH the employee and employer shares (the full 15.3% SE tax), not just the 7.65% a W-2 employee pays.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USE A CALCULATED RESULT - include a figure from this activity (for example: on $40,000 of income the self-employed worker owes $6,120 versus $3,060 for a W-2 employee; or Casey's SE tax of $4,284 splits into $1,071 quarterly payments).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RECOMMEND QUARTERLY PAYMENTS - tell Casey to pre-pay the IRS four times a year instead of waiting for one bill in April.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RECOMMEND DEDUCTING BUSINESS EXPENSES - remind Casey that SE tax is owed on NET profit, so tracking real business expenses lowers the tax bill.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RECOMMEND SETTING MONEY ASIDE - tell Casey to set aside about 25%-30% of every gig payment in a separate account right away.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spacing w:after="8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2026-07-04T03:47:37.521Z</dcterms:created>
  <dcterms:modified xsi:type="dcterms:W3CDTF">2026-07-04T03:47:37.521Z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