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SCARCITY &amp; CHOICE: WHY YOU CAN'T HAVE EVERYTHING</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Scarcity &amp; Choice: Why You Can't Have Everything is the opening Unit 1 (Economic Foundations) toolkit and the foundation for the entire economics course. It teaches SCARCITY - the basic economic problem that human wants are effectively unlimited while the resources to satisfy them (time, money, natural materials, and labor) are limited - and why that gap forces every person and society to make choices. Students distinguish WANTS from NEEDS, name the four kinds of limited resources, and learn that because resources are limited, every choice carries a cost. They learn that a TRADE-OFF is everything you give up when you choose, while the OPPORTUNITY COST is the single best alternative you give up - the lesson's most-confused pair, drilled directly. The lesson then applies scarcity at two scales: a teenager's limited time and money, and a whole nation's 'guns or butter' budget, showing students the same rule governs both. Students also learn the difference between a free good (not scarce, like outdoor air) and an economic good (scarce, so it has a price), and a four-step cost-benefit method for choosing well. The activity is a five-part scenario in which students advise JORDAN REYES, a junior with a new $15-an-hour job who must balance limited time and a limited paycheck against unlimited wants while saving for a first car. Students complete a 10-term Reference Guide, work a trade-off decision tree, calculate opportunity cost in real dollars and hours (plus a national budget scenario), and finish with a cost-benefit recommendation memo. The lesson is designed for grade 9-12 credit-recovery economics and runs 1-2 class periods. All examples use concrete, teen-relevant numbers so the abstract idea of opportunity cost becomes calculable and real.</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Scarcity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basic economic problem: human wants are unlimited but the resources to satisfy them are limited, so we can never have everything we want and must make choices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Wants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Things people would like to have to improve their lives; wants are effectively unlimited and go beyond what is needed for survival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Needs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Things a person must have to survive, such as food, water, shelter, and basic clothing; needs are limited, while wants are not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Resources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limited inputs used to make goods and services - time, money, natural materials, labor, and tools; because they are limited, they cannot satisfy every want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basic economic problem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conflict between unlimited wants and limited resources; it is the reason scarcity exists and the reason economics studies how people make choices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Choice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decision to use a limited resource for one purpose instead of another; scarcity forces every person and society to make choices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Trade-off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All the alternatives a person gives up when they make a choice; choosing one option means doing without the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value of the single BEST alternative you give up when you make a choice; it is the most important trade-off, not all of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study of how people, businesses, and societies make choices to use their limited resources to satisfy unlimited wants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Limited resources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Resources that exist in finite amounts, so using them for one purpose means they are not available for another; this is what makes scarcity unavoidable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Unlimited wants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idea that people always want more goods, services, time, or money than they currently have; satisfying one want creates new ones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Physical products people buy and use, like a phone, a sandwich, or sneakers; producing goods uses up limited resources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Services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Actions one person does for another, like a haircut, a bus ride, or a doctor visit; services also use limited resources such as time and labor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Cost-benefit thinking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Weighing what you give up (the cost) against what you gain (the benefit) before making a choice, so you choose the option with the greatest net benefit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Free good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rare good that is not scarce because it is available in unlimited supply relative to wants (such as air in most places); almost everything else is an economic good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 good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good that IS scarce - there is not enough of it to satisfy everyone's wants for free - so it has a price and forces a choice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have students list five things they want right now, then ask "Could you get ALL five today?" No - not enough time or money. Reveal: that gap is SCARCITY, the one problem all of economics is built 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1-6 (title, learning targets, what is scarcity, wants vs needs, the four limited resources, the basic economic problem). Drill the two halves of scarcity: unlimited wants vs limited resources. Stress that scarcity is permanent, not a temporary shortage.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17-30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7-10 (we must choose, every choice has a trade-off, opportunity cost, trade-off vs opportunity cost). This is the analytical core - slow down on slides 9-10. Hammer the difference: trade-offs = ALL given up; opportunity cost = the single BEST one.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11-14 (scarcity in a teen's life, scarcity for nations, free vs economic goods, cost-benefit thinking). Connect personal scale to national scale with "guns or butter." Give students the four-step cost-benefit method they will use in the 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40-47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(three vocabulary slides + key takeaways). Begin Activity Part 2 (Reference Guide) and Part 1 (warm-up)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47-50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define scarcity and name a recent opportunity cost).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"If you had unlimited money, would you still have to choose how to spend your time?" Push: yes - time is still scarce. Scarcity is bigger than money.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 Guided Notes (full deck through cost-benefit thinking). Drill scarcity as unlimited wants vs limited resources. Pause at slides 9-10 for opportunity cost vs trade-offs. Pause at slide 12 for the national "guns or butter" scale.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(vocabulary + takeaways). Full Activity: work Part 2 (Reference Guide) and Part 1 (warm-up) together. Let students work in pairs through Part 3 (trade-off decision tree) and Part 4 (opportunity-cost math + national budget). Part 5 recommendation starts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TK 02: "now that we know scarcity forces choices, the next lesson asks HOW societies decide what to produce."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(title, targets, scarcity, wants vs needs, resources, the basic problem, must choose, trade-off, opportunity cost, trade-off vs opportunity cost) + Guided Notes sections 1-8. Begin Activity Part 2 (Reference Guide) and Part 1 (warm-up).</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11-18 (personal scarcity, national scarcity, free vs economic goods, cost-benefit, vocabulary, takeaways) + Guided Notes sections 9-16. Complete Activity Parts 3-5 (decision tree, opportunity-cost math, recommendation).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SCARCITY, the basic economic problem, exists because: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a NEED rather than a want?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Economists say human wants are effectively UNLIMITED because: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a RESOURCE - a limited input used to satisfy wants?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Because resources are limited, scarcity forces every person and society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TRADE-OFF is best defined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OPPORTUNITY COST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 skip a $15-per-hour work shift to go to a friend's party. The opportunity cost of the party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nation chooses to spend a limited budget on the military instead of on schools and hospitals, this 'guns or butter' decision shows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FREE GOOD differs from an ECONOMIC GOOD because a free good: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ECONOMICS is best defined as the study of how people: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correctly distinguishes a TRADE-OFF from an OPPORTUNITY COST?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Nations face scarcity just like individuals do. When a country spends a limited budget on the military instead of schools, this shows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Air you breathe outdoors is usually a FREE GOOD because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 spend your last $40 on a video game instead of a concert ticket you also wanted. The opportunity cost of the game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(define scarcity + name a limited resource; sort six items as wants vs needs)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Scarcity &amp; Choice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Trade-Off Decision Tree (three branching choices: option + trade-offs + opportunity cost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Opportunity-Cost Math (three dollar/hour calculations + the national guns-or-butter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Cost-Benefit Recommendation (scarcity + trade-off + opportunity cost + cost-benefit thinking + car-goal connection)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TRADE-OFF vs OPPORTUNITY COST ON SLIDE 10. This is the single biggest source of student error in this lesson (and the whole course). Hammer the quick test: if you are asked for EVERYTHING given up, that is the trade-offs; if you are asked for the BEST single thing given up, that is the opportunity cost. Have students label three sample choices before moving on, and watch for the common mistake of calling opportunity cost "everything you gave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OPPORTUNITY COST CALCULABLE WITH REAL NUMBERS (SLIDE 9 + ACTIVITY PART 4). Abstract definitions of opportunity cost do not stick with credit-recovery students; dollars and hours do. Use the $15/hour wage everywhere - on the slide, in Part 4. When a student can say "the opportunity cost of 4 hours with friends is $60," the concept has landed. Always tie the cost to a concrete, countable alternative.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SCARCITY SEPARATE FROM A SHORTAGE (SLIDE 3). Students often think scarcity means "we ran out" of something temporarily (like a sold-out item). Correct it immediately: scarcity is PERMANENT - it is the unavoidable fact that wants always exceed resources. A shortage is temporary and fixable; scarcity never goes away. This misconception derails later units if it is not fixed on day one.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TEEN-TO-NATION JUMP DELIBERATELY (SLIDES 11-12). The most powerful moment in this lesson is showing that a teenager's Saturday choice and a nation's "guns or butter" budget obey the EXACT same rule. Walk slide 11 (personal) and slide 12 (national) back to back and ask students what is the same about both. The answer - unlimited wants, limited resources - is the whole lesson in one comparison.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DO PART 2 FIRST. The DIRECTIONS box and the lettered steps both tell students to complete the Reference Guide (Part 2) before the Part 1 warm-up, so they build the vocabulary first. If you let them jump to Part 1, they get stuck on terms they have not yet pinned down. The print-and-go packet is sequenced on purpose - the Reference Guide is the vocabulary scaffold for everything after it.</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Own Opportunity-Cost Log</w:t>
      </w:r>
    </w:p>
    <w:p>
      <w:pPr>
        <w:spacing w:line="336" w:lineRule="auto"/>
        <w:jc w:val="left"/>
      </w:pPr>
      <w:r>
        <w:rPr>
          <w:rFonts w:ascii="Arial" w:cs="Arial" w:eastAsia="Arial" w:hAnsi="Arial"/>
          <w:b w:val="false"/>
          <w:bCs w:val="false"/>
          <w:i w:val="false"/>
          <w:iCs w:val="false"/>
          <w:color w:val="333333"/>
          <w:sz w:val="22"/>
          <w:szCs w:val="22"/>
        </w:rPr>
        <w:t xml:space="preserve">Each student tracks their real choices for one full day and builds an opportunity-cost log. The log must (a) record at least five choices the student made (how they spent time or money); (b) for each choice, list the trade-offs (everything given up); (c) for each choice, name the single opportunity cost (the best alternative given up); (d) total up how many hours and how much money were 'spent' over the day; and (e) write 2-3 sentences identifying the ONE choice the student would make differently after learning about opportunity cost,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Guns-or-Butter Budget Debate</w:t>
      </w:r>
    </w:p>
    <w:p>
      <w:pPr>
        <w:spacing w:line="336" w:lineRule="auto"/>
        <w:jc w:val="left"/>
      </w:pPr>
      <w:r>
        <w:rPr>
          <w:rFonts w:ascii="Arial" w:cs="Arial" w:eastAsia="Arial" w:hAnsi="Arial"/>
          <w:b w:val="false"/>
          <w:bCs w:val="false"/>
          <w:i w:val="false"/>
          <w:iCs w:val="false"/>
          <w:color w:val="333333"/>
          <w:sz w:val="22"/>
          <w:szCs w:val="22"/>
        </w:rPr>
        <w:t xml:space="preserve">Students role-play a national budget committee with a fixed $100 billion to allocate across four categories: military, schools, healthcare, and infrastructure. Each student or small group must (a) decide how to split the $100B; (b) justify each allocation using cost-benefit thinking; (c) name the opportunity cost of the largest allocation (what was given up to fund it); and (d) present their budget to the class. The class then votes on the most defensible budget and discusses why reasonable people allocate scarce resources differently - previewing the role of values and priorities in economic decisions.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Wants-vs-Needs Spending Audit</w:t>
      </w:r>
    </w:p>
    <w:p>
      <w:pPr>
        <w:spacing w:line="336" w:lineRule="auto"/>
        <w:jc w:val="left"/>
      </w:pPr>
      <w:r>
        <w:rPr>
          <w:rFonts w:ascii="Arial" w:cs="Arial" w:eastAsia="Arial" w:hAnsi="Arial"/>
          <w:b w:val="false"/>
          <w:bCs w:val="false"/>
          <w:i w:val="false"/>
          <w:iCs w:val="false"/>
          <w:color w:val="333333"/>
          <w:sz w:val="22"/>
          <w:szCs w:val="22"/>
        </w:rPr>
        <w:t xml:space="preserve">Each student audits a week of their own (or a family's) spending and sorts every purchase into NEEDS (survival-required) and WANTS (life-improving but not required). Students then (a) calculate what percentage of spending went to wants vs needs; (b) identify the three biggest wants; (c) for the single biggest want, name what could have been bought instead (the opportunity cost); and (d) write a short reflection on whether knowing the opportunity cost would change any future spending decision. This makes scarcity and opportunity cost personal and bridges into budgeting.</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Economists say human wants are 'unlimited.' But is that really true for everyone? Argue your position: (a) the case that wants truly are unlimited - satisfying one always creates a new one; (b) the case that some people genuinely reach 'enough' and stop wanting more; (c) describe one thing you used to want badly that, once you got it, simply created a new want - or one thing you have stopped wanting entirely - and explain what that says about whether wants are unlimited.</w:t>
      </w:r>
    </w:p>
    <w:p>
      <w:pPr>
        <w:spacing w:after="80"/>
      </w:pPr>
    </w:p>
    <w:p>
      <w:pPr>
        <w:spacing w:line="336" w:lineRule="auto"/>
        <w:jc w:val="left"/>
      </w:pPr>
      <w:r>
        <w:rPr>
          <w:rFonts w:ascii="Arial" w:cs="Arial" w:eastAsia="Arial" w:hAnsi="Arial"/>
          <w:b/>
          <w:bCs/>
          <w:i w:val="false"/>
          <w:iCs w:val="false"/>
          <w:color w:val="333333"/>
          <w:sz w:val="22"/>
          <w:szCs w:val="22"/>
        </w:rPr>
        <w:t xml:space="preserve">2. The lesson treats scarcity as permanent and unavoidable. But could technology ever eliminate scarcity by making something truly unlimited? Argue your position: (a) the case that some resources (like solar energy or digital copies) could become so abundant that scarcity disappears for them; (b) the case that even then, TIME and ATTENTION stay scarce, so scarcity can never fully end; (c) name one good that is far less scarce today than 50 years ago, and explain whether it has become a 'free good' or is still an economic good.</w:t>
      </w:r>
    </w:p>
    <w:p>
      <w:pPr>
        <w:spacing w:after="80"/>
      </w:pPr>
    </w:p>
    <w:p>
      <w:pPr>
        <w:spacing w:line="336" w:lineRule="auto"/>
        <w:jc w:val="left"/>
      </w:pPr>
      <w:r>
        <w:rPr>
          <w:rFonts w:ascii="Arial" w:cs="Arial" w:eastAsia="Arial" w:hAnsi="Arial"/>
          <w:b/>
          <w:bCs/>
          <w:i w:val="false"/>
          <w:iCs w:val="false"/>
          <w:color w:val="333333"/>
          <w:sz w:val="22"/>
          <w:szCs w:val="22"/>
        </w:rPr>
        <w:t xml:space="preserve">3. Trade-offs and opportunity cost sound similar, yet economists insist they are different. Why does the distinction matter in real decisions? Argue your position: (a) the case that the distinction is academic hair-splitting that just confuses students; (b) the case that mixing them up leads to real mistakes - like a person thinking a choice 'cost them everything' when really only the single best alternative was the true cost; (c) describe a real decision (yours or someone else's) where naming the single opportunity cost - rather than all the trade-offs - would have led to a smarter choice.</w:t>
      </w:r>
    </w:p>
    <w:p>
      <w:pPr>
        <w:spacing w:after="80"/>
      </w:pPr>
    </w:p>
    <w:p>
      <w:pPr>
        <w:spacing w:line="336" w:lineRule="auto"/>
        <w:jc w:val="left"/>
      </w:pPr>
      <w:r>
        <w:rPr>
          <w:rFonts w:ascii="Arial" w:cs="Arial" w:eastAsia="Arial" w:hAnsi="Arial"/>
          <w:b/>
          <w:bCs/>
          <w:i w:val="false"/>
          <w:iCs w:val="false"/>
          <w:color w:val="333333"/>
          <w:sz w:val="22"/>
          <w:szCs w:val="22"/>
        </w:rPr>
        <w:t xml:space="preserve">4. A teenager choosing how to spend a Saturday and a nation choosing how to spend a $100 billion budget face 'the same scarcity problem,' according to this lesson. Argue your position: (a) the case that they really are the same problem at different scales; (b) the case that a nation's choices are fundamentally different because they affect millions of people who did not get a say; (c) give one example of a national 'guns or butter' choice in the news, and explain who bears the opportunity cost when the government picks one over the other.</w:t>
      </w:r>
    </w:p>
    <w:p>
      <w:pPr>
        <w:spacing w:after="80"/>
      </w:pPr>
    </w:p>
    <w:p>
      <w:pPr>
        <w:spacing w:line="336" w:lineRule="auto"/>
        <w:jc w:val="left"/>
      </w:pPr>
      <w:r>
        <w:rPr>
          <w:rFonts w:ascii="Arial" w:cs="Arial" w:eastAsia="Arial" w:hAnsi="Arial"/>
          <w:b/>
          <w:bCs/>
          <w:i w:val="false"/>
          <w:iCs w:val="false"/>
          <w:color w:val="333333"/>
          <w:sz w:val="22"/>
          <w:szCs w:val="22"/>
        </w:rPr>
        <w:t xml:space="preserve">5. Cost-benefit thinking says you should pick the option with the greatest net benefit. But people constantly make choices that seem to ignore this - buying things they regret, procrastinating, splurging. Argue your position: (a) the case that people are usually rational and these 'bad' choices actually had hidden benefits; (b) the case that emotions, habits, and pressure regularly beat cost-benefit logic; (c) describe one choice you made that did NOT follow cost-benefit thinking, and explain what you would weigh differently if you used the four-step method from the lesson.</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2026-06-11T12:11:06.620Z</dcterms:created>
  <dcterms:modified xsi:type="dcterms:W3CDTF">2026-06-11T12:11:06.620Z</dcterms:modified>
</cp:coreProperties>
</file>

<file path=docProps/custom.xml><?xml version="1.0" encoding="utf-8"?>
<Properties xmlns="http://schemas.openxmlformats.org/officeDocument/2006/custom-properties" xmlns:vt="http://schemas.openxmlformats.org/officeDocument/2006/docPropsVTypes"/>
</file>