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REFORMATION SPREADS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Reformation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National church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church organized under the authority of a particular state or ruler rather than under the Pope in Rome.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16th-century movement to reform the Church that split western Christianity into competing national churches - Lutheran, Reformed, Anglican - alongside the Catholic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Church of England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England's national church, also called the Anglican Church, made independent of the Pope and placed under the authority of the crown.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Henry VIII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king of England (1491-1547) whose demand for an annulment and the 1534 Act of Supremacy broke the English church from Rome.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Act of Supremacy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1534 statute of the English Parliament declaring the king 'the only supreme head in earth of the Church of England,' independent of the Pope.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Catherine of Aragon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Henry VIII's first wife, whose marriage he wanted annulled so that he could marry Anne Boleyn.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Annulment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official declaration that a marriage was never valid; Henry sought one from the Pope and was refused.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Pope Clement VII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Pope who refused to annul Henry VIII's marriage to Catherine of Aragon.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Supreme Head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title the Act of Supremacy gave the English king over the Church of England, replacing the Pope's authority.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Anne Boleyn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woman Henry VIII wished to marry, which drove his effort to annul his first marriage.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Reformation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for a church organized under the authority of a particular state or ruler rather than under the Pope in Rome?</w:t>
      </w:r>
    </w:p>
    <w:p>
      <w:pPr>
        <w:keepLines/>
        <w:spacing w:after="160"/>
        <w:ind w:left="360"/>
      </w:pPr>
      <w:r>
        <w:rPr>
          <w:rFonts w:ascii="Arial" w:cs="Arial" w:eastAsia="Arial" w:hAnsi="Arial"/>
          <w:b/>
          <w:bCs/>
          <w:i/>
          <w:iCs/>
          <w:color w:val="145F58"/>
          <w:sz w:val="22"/>
          <w:szCs w:val="22"/>
        </w:rPr>
        <w:t xml:space="preserve">A national church.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name of England's national church, made independent of the Pope and placed under the authority of the crown?</w:t>
      </w:r>
    </w:p>
    <w:p>
      <w:pPr>
        <w:keepLines/>
        <w:spacing w:after="160"/>
        <w:ind w:left="360"/>
      </w:pPr>
      <w:r>
        <w:rPr>
          <w:rFonts w:ascii="Arial" w:cs="Arial" w:eastAsia="Arial" w:hAnsi="Arial"/>
          <w:b/>
          <w:bCs/>
          <w:i/>
          <w:iCs/>
          <w:color w:val="145F58"/>
          <w:sz w:val="22"/>
          <w:szCs w:val="22"/>
        </w:rPr>
        <w:t xml:space="preserve">The Church of England (also called the Anglican Church).</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name of the 1534 statute of Parliament that declared the king 'the only supreme head in earth of the Church of England'?</w:t>
      </w:r>
    </w:p>
    <w:p>
      <w:pPr>
        <w:keepLines/>
        <w:spacing w:after="160"/>
        <w:ind w:left="360"/>
      </w:pPr>
      <w:r>
        <w:rPr>
          <w:rFonts w:ascii="Arial" w:cs="Arial" w:eastAsia="Arial" w:hAnsi="Arial"/>
          <w:b/>
          <w:bCs/>
          <w:i/>
          <w:iCs/>
          <w:color w:val="145F58"/>
          <w:sz w:val="22"/>
          <w:szCs w:val="22"/>
        </w:rPr>
        <w:t xml:space="preserve">The Act of Supremacy.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the term for an official declaration that a marriage was never valid - the thing Henry sought from the Pope and was refused?</w:t>
      </w:r>
    </w:p>
    <w:p>
      <w:pPr>
        <w:keepLines/>
        <w:spacing w:after="160"/>
        <w:ind w:left="360"/>
      </w:pPr>
      <w:r>
        <w:rPr>
          <w:rFonts w:ascii="Arial" w:cs="Arial" w:eastAsia="Arial" w:hAnsi="Arial"/>
          <w:b/>
          <w:bCs/>
          <w:i/>
          <w:iCs/>
          <w:color w:val="145F58"/>
          <w:sz w:val="22"/>
          <w:szCs w:val="22"/>
        </w:rPr>
        <w:t xml:space="preserve">An annulment.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title the Act of Supremacy gave the English king over the church, replacing the Pope's authority?</w:t>
      </w:r>
    </w:p>
    <w:p>
      <w:pPr>
        <w:keepLines/>
        <w:spacing w:after="160"/>
        <w:ind w:left="360"/>
      </w:pPr>
      <w:r>
        <w:rPr>
          <w:rFonts w:ascii="Arial" w:cs="Arial" w:eastAsia="Arial" w:hAnsi="Arial"/>
          <w:b/>
          <w:bCs/>
          <w:i/>
          <w:iCs/>
          <w:color w:val="145F58"/>
          <w:sz w:val="22"/>
          <w:szCs w:val="22"/>
        </w:rPr>
        <w:t xml:space="preserve">Supreme Head (of the Church of England).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Causes and the Act — Why England Broke with Rome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Margaret Ellery, set the scene.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the REFORMATION spread beyond Germany and split western Christianity into competing NATIONAL churches (name the main branches).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a NATIONAL church is, and why ENGLAND is a useful case study for how a ruler could nationalize a church.</w:t>
      </w:r>
    </w:p>
    <w:p>
      <w:pPr>
        <w:keepLines/>
        <w:spacing w:after="160"/>
        <w:ind w:left="360"/>
      </w:pPr>
      <w:r>
        <w:rPr>
          <w:rFonts w:ascii="Arial" w:cs="Arial" w:eastAsia="Arial" w:hAnsi="Arial"/>
          <w:b/>
          <w:bCs/>
          <w:i/>
          <w:iCs/>
          <w:color w:val="145F58"/>
          <w:sz w:val="22"/>
          <w:szCs w:val="22"/>
        </w:rPr>
        <w:t xml:space="preserve">(1) The REFORMATION began with Luther in Germany in 1517 but did not stay there; within a few decades it spread across Europe and split western Christianity into competing churches. The main branches were the Lutheran churches (in German states and Scandinavia), the Reformed or Calvinist churches (in Switzerland, Scotland, and the Dutch Republic), and the Anglican Church in England - while the Roman Catholic Church, still led by the Pope, remained strong in Spain, Italy, France, and much of central Europe. (2) A NATIONAL church is one organized under the authority of a particular state or ruler rather than under the Pope in Rome. (3) ENGLAND is a useful case study because it shows clearly HOW a ruler could take control of a church and make it national - its break was led by the king himself. Accept: the Reformation spread and split Christianity into national churches (Lutheran, Reformed/Calvinist, Anglican, plus Catholic); a national church answers to a state/ruler rather than the Pope; England shows how a ruler nationalized a church.</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Margaret Ellery, explain the CAUSE of England's break - and be honest that it was political, not doctrinal.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HENRY VIII's 'great matter': his marriage to CATHERINE OF ARAGON, his lack of a male heir, his wish to marry ANNE BOLEYN, and the ANNULMENT he sought.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POPE CLEMENT VII refused, and why this makes England's break primarily POLITICAL and DYNASTIC rather than a doctrinal protest like Luther's.</w:t>
      </w:r>
    </w:p>
    <w:p>
      <w:pPr>
        <w:keepLines/>
        <w:spacing w:after="160"/>
        <w:ind w:left="360"/>
      </w:pPr>
      <w:r>
        <w:rPr>
          <w:rFonts w:ascii="Arial" w:cs="Arial" w:eastAsia="Arial" w:hAnsi="Arial"/>
          <w:b/>
          <w:bCs/>
          <w:i/>
          <w:iCs/>
          <w:color w:val="145F58"/>
          <w:sz w:val="22"/>
          <w:szCs w:val="22"/>
        </w:rPr>
        <w:t xml:space="preserve">(1) HENRY VIII was married to CATHERINE OF ARAGON, but they had no surviving son, and Henry was desperate for a male heir to secure the Tudor line. He wished to marry ANNE BOLEYN, so he sought an ANNULMENT - an official declaration that his marriage to Catherine had never been valid - so that he could remarry. (2) POPE CLEMENT VII refused the annulment, partly for a political reason: Catherine of Aragon was the aunt of Emperor Charles V, the most powerful ruler in Europe, whose troops controlled Rome, so the Pope could not risk angering him. (3) Because the break grew out of a marriage, an heir, and a refused annulment tangled up in European power politics - not out of a dispute over Catholic doctrine - it was primarily POLITICAL and DYNASTIC. Remember that Henry began as a devout Catholic whom the Pope had named 'Defender of the Faith' in 1521 for writing against Luther. Accept: Henry wanted an annulment of his marriage to Catherine to marry Anne Boleyn and get a male heir; Pope Clement VII refused (partly because Charles V controlled Rome); so the break was political/dynastic, not a doctrinal protest like Luther's.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Margaret Ellery, explain the ACT itself and its consequences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the ACT OF SUPREMACY (1534) did: the title it gave the king and how it created the CHURCH OF ENGLAND.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key honesty anchor: what the Act did NOT do - whether it instantly made England doctrinally Protestant - and when England's Protestant doctrine actually developed.</w:t>
      </w:r>
    </w:p>
    <w:p>
      <w:pPr>
        <w:keepLines/>
        <w:spacing w:after="160"/>
        <w:ind w:left="360"/>
      </w:pPr>
      <w:r>
        <w:rPr>
          <w:rFonts w:ascii="Arial" w:cs="Arial" w:eastAsia="Arial" w:hAnsi="Arial"/>
          <w:b/>
          <w:bCs/>
          <w:i/>
          <w:iCs/>
          <w:color w:val="145F58"/>
          <w:sz w:val="22"/>
          <w:szCs w:val="22"/>
        </w:rPr>
        <w:t xml:space="preserve">(1) In 1534 the English Parliament passed the ACT OF SUPREMACY, which declared the king 'the only supreme head in earth of the Church of England.' This gave Henry the title of SUPREME HEAD over the church and created the CHURCH OF ENGLAND as a national church, independent of the Pope in Rome; from then on the highest authority over the English church was the king and Parliament, not the Pope. (2) The Act did NOT instantly make England doctrinally Protestant. It changed WHO governed the church (royal authority replaced papal authority), not WHAT the church believed. Under Henry, the Church of England kept largely Catholic doctrine and worship. England's Protestant doctrine developed later - under Henry's son Edward VI, and then under Elizabeth I, whose settlement gave the Church of England its lasting Anglican identity. Accept: the Act made the king Supreme Head of the Church of England, independent of the Pope (a national church); it did NOT make England doctrinally Protestant overnight - that came later under Edward VI and Elizabeth I.</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Margaret Ellery, read an excerpt from the Act of Supremacy of 1534 - the statute by which the English Parliament made King Henry VIII the head of the Church of England. Remember what your notes say about what KIND of source this is: it is a legal STATUTE, the official text of a law. That makes it excellent, direct evidence of what the law DECLARED - who was now in charge of the English church - but it does not, by itself, tell you how ordinary English people felt about the change or what the church now believed. Read it critically. Notice that it makes the king (not the Pope) the 'only supreme head' of the church and gives him power to govern and reform it - a change in who holds authority, which is exactly how a national church is created. The wording is adapted (lightly modernized for readability) from the public-domain 1896 scholarly edition.</w:t>
      </w:r>
    </w:p>
    <w:p>
      <w:pPr>
        <w:keepNext/>
        <w:spacing w:after="80"/>
      </w:pPr>
    </w:p>
    <w:p>
      <w:pPr>
        <w:keepNext/>
        <w:keepLines/>
        <w:spacing w:after="40" w:before="40"/>
      </w:pPr>
      <w:r>
        <w:rPr>
          <w:rFonts w:ascii="Arial" w:cs="Arial" w:eastAsia="Arial" w:hAnsi="Arial"/>
          <w:b/>
          <w:bCs/>
          <w:color w:val="1B2A4A"/>
          <w:sz w:val="22"/>
          <w:szCs w:val="22"/>
        </w:rPr>
        <w:t xml:space="preserve">The Act of Supremacy (excerpt) (The Parliament of England (26 Henry VIII, c. 1), 1534, reprinted 1896)</w:t>
      </w:r>
    </w:p>
    <w:p>
      <w:pPr>
        <w:keepNext/>
        <w:keepLines/>
        <w:spacing w:after="80"/>
      </w:pPr>
      <w:r>
        <w:rPr>
          <w:rFonts w:ascii="Arial" w:cs="Arial" w:eastAsia="Arial" w:hAnsi="Arial"/>
          <w:i/>
          <w:iCs/>
          <w:color w:val="333333"/>
          <w:sz w:val="22"/>
          <w:szCs w:val="22"/>
        </w:rPr>
        <w:t xml:space="preserve">This is an excerpt from the Act of Supremacy, a statute passed by the English Parliament in 1534 and enacted under King Henry VIII. It was passed after Pope Clement VII refused to annul Henry's marriage to Catherine of Aragon: unable to get the annulment he wanted, Henry had Parliament give the force of law to royal control over the church. Note that this is Parliament's official statute - a law - not Henry's personal words. The English wording here is adapted from Henry Gee and William John Hardy, eds., Documents Illustrative of English Church History (London: Macmillan, 1896), which is public domain because of its age, lightly modernized for readability. Remember: a statute is strong evidence of what the law established, but it does not by itself show how people felt about the change or what the church now taught.</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Although the King's Majesty justly and rightfully is and ought to be the supreme head of the Church of England, the clergy of this realm have already recognized this in their assemblies. Nevertheless, this Act is made to confirm it, to increase virtue in Christ's religion within this realm of England, and to put down and root out all errors, heresies, and other abuses. Be it therefore enacted by the authority of this present Parliament that the King, our sovereign lord, and his heirs and successors, kings of this realm, shall be taken, accepted, and reputed the only supreme head in earth of the Church of England, called in Latin Anglicana Ecclesia. He shall have and enjoy this title and style, joined and united to the imperial crown of this realm. He shall also enjoy all the honors, dignities, powers, jurisdictions, privileges, authorities, and profits belonging to the office of supreme head of the same Church. And our said sovereign lord, and his heirs and successors, kings of this realm, shall have full power and authority to visit, put down, correct, reform, order, restrain, and amend all such errors, heresies, abuses, offences, contempts, and enormities, whatever they may be. This power reaches whatever ought or may lawfully be reformed by any kind of spiritual authority or jurisdiction. Its purpose is to please Almighty God, to increase virtue in Christ's religion, and to preserve the peace, unity, and quietness of this realm.</w:t>
      </w:r>
    </w:p>
    <w:p>
      <w:pPr>
        <w:keepNext/>
        <w:spacing w:after="120"/>
        <w:ind w:right="240"/>
        <w:jc w:val="right"/>
      </w:pPr>
      <w:r>
        <w:rPr>
          <w:rFonts w:ascii="Arial" w:cs="Arial" w:eastAsia="Arial" w:hAnsi="Arial"/>
          <w:color w:val="333333"/>
          <w:sz w:val="18"/>
          <w:szCs w:val="18"/>
        </w:rPr>
        <w:t xml:space="preserve">— Adapted from: The Act of Supremacy, 1534 (26 Henry VIII, c. 1), in Henry Gee and William John Hardy, eds., Documents Illustrative of English Church History (London: Macmillan, 1896), pp. 243-244.</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enacted this document, WHEN was it passed, and WHY - what problem in Henry VIII's reign led to it? Is this Parliament's official law, or Henry's private diary?</w:t>
      </w:r>
    </w:p>
    <w:p>
      <w:pPr>
        <w:keepNext/>
        <w:keepLines/>
        <w:spacing w:after="120"/>
        <w:ind w:left="360"/>
      </w:pPr>
      <w:r>
        <w:rPr>
          <w:rFonts w:ascii="Arial" w:cs="Arial" w:eastAsia="Arial" w:hAnsi="Arial"/>
          <w:b/>
          <w:bCs/>
          <w:i/>
          <w:iCs/>
          <w:color w:val="145F58"/>
          <w:sz w:val="22"/>
          <w:szCs w:val="22"/>
        </w:rPr>
        <w:t xml:space="preserve">(1) It was enacted by the Parliament of England in 1534 (26 Henry VIII, c. 1), read here in the public-domain 1896 Gee and Hardy edition. (2) It was passed to give the force of law to the king's control over the church, AFTER Pope Clement VII refused to annul Henry's marriage to Catherine of Aragon so he could marry Anne Boleyn. (3) It is Parliament's official statute - a law - not Henry's private words or diary. Accept: enacted by Parliament in 1534 to make the king head of the English church after the Pope refused Henry's annulment; it is an official law.</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what TITLE and what AUTHORITY does the Act give the king over the church?</w:t>
      </w:r>
    </w:p>
    <w:p>
      <w:pPr>
        <w:keepNext/>
        <w:keepLines/>
        <w:spacing w:after="120"/>
        <w:ind w:left="360"/>
      </w:pPr>
      <w:r>
        <w:rPr>
          <w:rFonts w:ascii="Arial" w:cs="Arial" w:eastAsia="Arial" w:hAnsi="Arial"/>
          <w:b/>
          <w:bCs/>
          <w:i/>
          <w:iCs/>
          <w:color w:val="145F58"/>
          <w:sz w:val="22"/>
          <w:szCs w:val="22"/>
        </w:rPr>
        <w:t xml:space="preserve">(1) It declares the king 'the only supreme head in earth of the Church of England' (called in Latin Anglicana Ecclesia) - so the title is Supreme Head of the Church of England. (2) It gives him, his heirs, and successors, joined to the crown, all the honors, dignities, powers, and jurisdictions belonging to being supreme head of the church. (3) It also gives the king 'full power and authority' to visit, put down, correct, reform, restrain, and amend all errors, heresies, and abuses in the church. Accept: the title 'supreme head of the Church of England,' and the authority to govern, visit, correct, and reform the church.</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whose authority over the English church does this Act replace, and how can you tell the church is now meant to be independent of Rome?</w:t>
      </w:r>
    </w:p>
    <w:p>
      <w:pPr>
        <w:keepNext/>
        <w:keepLines/>
        <w:spacing w:after="120"/>
        <w:ind w:left="360"/>
      </w:pPr>
      <w:r>
        <w:rPr>
          <w:rFonts w:ascii="Arial" w:cs="Arial" w:eastAsia="Arial" w:hAnsi="Arial"/>
          <w:b/>
          <w:bCs/>
          <w:i/>
          <w:iCs/>
          <w:color w:val="145F58"/>
          <w:sz w:val="22"/>
          <w:szCs w:val="22"/>
        </w:rPr>
        <w:t xml:space="preserve">(1) It replaces the authority of the Pope in Rome. By declaring the king the 'ONLY supreme head in earth of the Church of England,' the Act leaves no room for any other head - and the one head who had claimed authority over the English church was the Pope. (2) You can tell the church is meant to be independent because the full authority to govern and reform the church is given to the king and his heirs 'united to the imperial crown of this realm' - that is, to the English crown - and the Pope is given no authority at all in the text. (3) The church is now to be governed from within England. Accept: it replaces the Pope's authority with the king's; the word 'only' and giving all authority to the crown show the church is meant to answer to England, not Rome.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Margaret Ellery: your notes explain that this Act made the Church of England a NATIONAL church under the crown - a church under the authority of a ruler rather than the Pope. Using both the excerpt and your notes, explain how this single statute turned the English church into a national church.</w:t>
      </w:r>
    </w:p>
    <w:p>
      <w:pPr>
        <w:keepNext/>
        <w:keepLines/>
        <w:spacing w:after="120"/>
        <w:ind w:left="360"/>
      </w:pPr>
      <w:r>
        <w:rPr>
          <w:rFonts w:ascii="Arial" w:cs="Arial" w:eastAsia="Arial" w:hAnsi="Arial"/>
          <w:b/>
          <w:bCs/>
          <w:i/>
          <w:iCs/>
          <w:color w:val="145F58"/>
          <w:sz w:val="22"/>
          <w:szCs w:val="22"/>
        </w:rPr>
        <w:t xml:space="preserve">(1) By declaring the king 'the only supreme head in earth of the Church of England' and giving him, his heirs, and successors - joined to the crown - all the authority to govern, visit, and reform the church, the Act placed the highest authority over the English church in the king and Parliament rather than in the Pope in Rome. (2) That is exactly what makes a church 'national': it answers to a particular state and its ruler instead of to the Pope. (3) So this one law converted the English church into a national church - the Church of England, governed by the English crown. Accept: the Act made the king, not the Pope, the head of the church, so it now answered to the English crown, which is the definition of a national church.</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Margaret Ellery: your notes warn against the myth that this Act instantly made England Protestant in doctrine. Using the excerpt as evidence, explain (a) what this source DOES prove about the 1534 change, and (b) why it does NOT prove that England had become doctrinally Protestant.</w:t>
      </w:r>
    </w:p>
    <w:p>
      <w:pPr>
        <w:keepNext/>
        <w:keepLines/>
        <w:spacing w:after="120"/>
        <w:ind w:left="360"/>
      </w:pPr>
      <w:r>
        <w:rPr>
          <w:rFonts w:ascii="Arial" w:cs="Arial" w:eastAsia="Arial" w:hAnsi="Arial"/>
          <w:b/>
          <w:bCs/>
          <w:i/>
          <w:iCs/>
          <w:color w:val="145F58"/>
          <w:sz w:val="22"/>
          <w:szCs w:val="22"/>
        </w:rPr>
        <w:t xml:space="preserve">(a) It proves a change in AUTHORITY. The law makes the king the supreme head of the Church of England, with power to govern, visit, and reform the church, and it gives that authority to the crown rather than the Pope. That is strong, direct evidence that in 1534 England broke from papal authority and set up a national church under the king. (b) But it does NOT prove a change in DOCTRINE or belief. The Act is about WHO is in charge of the church, not about WHAT the church teaches; it even speaks of increasing 'virtue in Christ's religion' and rooting out 'errors and heresies,' language a Catholic ruler could use. In fact Henry kept largely Catholic doctrine and worship after the break, and England's Protestant beliefs developed later, under Edward VI and Elizabeth I. So this statute shows a break in authority, not a conversion to Protestant theology. Accept: it proves the king replaced the Pope as head of the church (a change in authority/control), but it says nothing about changing what the church believed, so it does not show England became doctrinally Protestant - that came later.</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Causes, the Act, and Consequences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Margaret Ellery,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Reformation split western Christianity into competing national churches, and England became one of them.</w:t>
      </w:r>
    </w:p>
    <w:p>
      <w:pPr>
        <w:keepNext/>
        <w:keepLines/>
        <w:spacing w:after="60"/>
        <w:ind w:left="360"/>
      </w:pPr>
      <w:r>
        <w:rPr>
          <w:rFonts w:ascii="Arial" w:cs="Arial" w:eastAsia="Arial" w:hAnsi="Arial"/>
          <w:b/>
          <w:bCs/>
          <w:i/>
          <w:iCs/>
          <w:color w:val="145F58"/>
          <w:sz w:val="22"/>
          <w:szCs w:val="22"/>
        </w:rPr>
        <w:t xml:space="preserve">TRUE - the Reformation spread beyond Germany and split western Christianity into competing national churches (Lutheran, Reformed/Calvinist, Anglican, plus Catholic), and England's Church of England was one of them.</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Henry VIII broke with Rome mainly because he had come to disagree with Catholic theology, just as Luther had.</w:t>
      </w:r>
    </w:p>
    <w:p>
      <w:pPr>
        <w:keepNext/>
        <w:keepLines/>
        <w:spacing w:after="60"/>
        <w:ind w:left="360"/>
      </w:pPr>
      <w:r>
        <w:rPr>
          <w:rFonts w:ascii="Arial" w:cs="Arial" w:eastAsia="Arial" w:hAnsi="Arial"/>
          <w:b/>
          <w:bCs/>
          <w:i/>
          <w:iCs/>
          <w:color w:val="145F58"/>
          <w:sz w:val="22"/>
          <w:szCs w:val="22"/>
        </w:rPr>
        <w:t xml:space="preserve">FALSE - Henry's break was primarily POLITICAL and DYNASTIC: he wanted an annulment of his marriage to Catherine of Aragon to marry Anne Boleyn, and Pope Clement VII refused.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Act of Supremacy (1534) made the king the supreme head of the Church of England, independent of the Pope.</w:t>
      </w:r>
    </w:p>
    <w:p>
      <w:pPr>
        <w:keepNext/>
        <w:keepLines/>
        <w:spacing w:after="60"/>
        <w:ind w:left="360"/>
      </w:pPr>
      <w:r>
        <w:rPr>
          <w:rFonts w:ascii="Arial" w:cs="Arial" w:eastAsia="Arial" w:hAnsi="Arial"/>
          <w:b/>
          <w:bCs/>
          <w:i/>
          <w:iCs/>
          <w:color w:val="145F58"/>
          <w:sz w:val="22"/>
          <w:szCs w:val="22"/>
        </w:rPr>
        <w:t xml:space="preserve">TRUE - the 1534 Act of Supremacy declared the king 'the only supreme head in earth of the Church of England,' placing the church under royal rather than papal authority.</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Act of Supremacy instantly made England a Protestant country in its beliefs.</w:t>
      </w:r>
    </w:p>
    <w:p>
      <w:pPr>
        <w:keepNext w:val="false"/>
        <w:keepLines/>
        <w:spacing w:after="120"/>
        <w:ind w:left="360"/>
      </w:pPr>
      <w:r>
        <w:rPr>
          <w:rFonts w:ascii="Arial" w:cs="Arial" w:eastAsia="Arial" w:hAnsi="Arial"/>
          <w:b/>
          <w:bCs/>
          <w:i/>
          <w:iCs/>
          <w:color w:val="145F58"/>
          <w:sz w:val="22"/>
          <w:szCs w:val="22"/>
        </w:rPr>
        <w:t xml:space="preserve">FALSE - the Act changed WHO governed the church, not WHAT it believed; Henry kept largely Catholic doctrine, and England's Protestant belief developed later under Edward VI and Elizabeth I.</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Margaret Ellery, explain to your seminar how to judge England's break fairly as HISTORY. In two to three sentences, hold two truths at once. First: the Act of Supremacy really was a decisive break that made England a national church under the crown. Second: it is a mistake to say 'the Act made England Protestant.' Henry's motives were mainly political and dynastic. The Act changed authority, not doctrine, and England's Protestant belief developed later, under Edward VI and Elizabeth I.</w:t>
      </w:r>
    </w:p>
    <w:p>
      <w:pPr>
        <w:keepLines/>
        <w:spacing w:after="160"/>
        <w:ind w:left="360"/>
      </w:pPr>
      <w:r>
        <w:rPr>
          <w:rFonts w:ascii="Arial" w:cs="Arial" w:eastAsia="Arial" w:hAnsi="Arial"/>
          <w:b/>
          <w:bCs/>
          <w:i/>
          <w:iCs/>
          <w:color w:val="145F58"/>
          <w:sz w:val="22"/>
          <w:szCs w:val="22"/>
        </w:rPr>
        <w:t xml:space="preserve">(1) It is true that the ACT OF SUPREMACY (1534) was a decisive break: it made the king 'the only supreme head in earth of the Church of England,' cut the English church off from the Pope, and created the CHURCH OF ENGLAND as a NATIONAL church under the crown. (2) But it is a mistake to say the Act simply 'made England Protestant': HENRY VIII's motives were primarily POLITICAL and DYNASTIC (a refused ANNULMENT, a wished-for marriage to Anne Boleyn, and the need for an heir), and the Act changed WHO governed the church, not WHAT it taught. (3) So the fair, historical verdict is that 1534 was a break in AUTHORITY that created a national church, while England's shift to Protestant DOCTRINE came later, under Edward VI and Elizabeth I. Accept any answer that holds both truths: the Act really did break England from Rome and create a national church, AND it did not by itself make England doctrinally Protestant, because the motive was political and the change was in authority, not belief.</w:t>
      </w: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Margaret Ellery, write a short brief for your students on how to understand England's break with Rome as HISTORY. Write 5-7 sentences (120-180 words). Your brief must include all five required elements listed in the checklist below. Check off each one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CONTEXT - explains that the REFORMATION split western Christianity into competing NATIONAL churches (Lutheran, Reformed/Calvinist, Anglican, plus Catholic), and that England is the case study for how a ruler nationalized a church.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CAUSE - explains that HENRY VIII sought an ANNULMENT of his marriage to CATHERINE OF ARAGON (to marry ANNE BOLEYN and get a male heir), that POPE CLEMENT VII refused, and that this makes the break primarily POLITICAL and DYNASTIC, not a doctrinal protest like Luther's.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ACT - describes that the ACT OF SUPREMACY of 1534 made the king SUPREME HEAD of the CHURCH OF ENGLAND, independent of the Pope, under royal authority.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Act of Supremacy excerpt (for example, that it names the king "the only supreme head in earth of the Church of England," or that it gives the crown full power to visit, correct, and reform the church).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CONSEQUENCES, HONESTLY - states that England became a national church under the crown but did NOT instantly become doctrinally Protestant; Henry kept largely Catholic doctrine, and Protestant belief developed later under Edward VI and Elizabeth I.</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2026-07-27T17:02:25.091Z</dcterms:created>
  <dcterms:modified xsi:type="dcterms:W3CDTF">2026-07-27T17:02:25.091Z</dcterms:modified>
</cp:coreProperties>
</file>

<file path=docProps/custom.xml><?xml version="1.0" encoding="utf-8"?>
<Properties xmlns="http://schemas.openxmlformats.org/officeDocument/2006/custom-properties" xmlns:vt="http://schemas.openxmlformats.org/officeDocument/2006/docPropsVTypes"/>
</file>