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RAILROADS AND THE TRANSPORTATION REVOLUTION</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Presentation deck</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Students trace how a single new machine, the steam locomotive, set off a chain of changes that reshaped the Industrial world. They start with how slow, costly, and weather-dependent travel was before railroads, then meet the Liverpool &amp; Manchester Railway (1830) - the first railway to link two major cities using only steam locomotives - along with George Stephenson, the Father of Railways, and his prize-winning engine, the Rocket. From there the lesson widens out to the ripple effects: the astonishing new experience of speed (captured in Turner's 1844 painting and in Fanny Kemble's eyewitness account), the explosive growth of the railway network, the surprising fact that railroads forced the whole country onto a single 'railway time' that became national standard time, the rise of the commuter and national markets, and the honest reckoning that railroads made fortunes while displacing stagecoach drivers, coaching inns, and canal companies. A scaffolded Primary Source Spotlight has students read Fanny Kemble's 1830 description of riding beside Stephenson at thirty-five miles an hour and use it to explain how railroads changed people's sense of speed, distance, and time. Print-and-go for grades 9-12; runs one to two class periods.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Transportation Revolution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dramatic 19th-century change in how people and goods moved, driven above all by the steam railroad.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Steam locomotive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railway engine powered by a steam boiler that pulls wagons and carriages along iron rails.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Liverpool and Manchester Railway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first railway to link two major cities using only steam locomotives, opened in 1830.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George Stephenson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British engineer called the Father of Railways, who built the Rocket and engineered the Liverpool &amp; Manchester line.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Rocket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Stephenson's 1829 steam locomotive that won the Rainhill Trials and set the design pattern for later engines.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Railway network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fast-growing web of connected rail lines that spread across Britain and then the world.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Railway time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single, standardized clock time adopted so that train schedules would match from town to town.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Commuter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person who travels a longer distance between home and work, made practical by fast rail travel.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Displacement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pushing aside of older jobs and communities, such as stagecoach drivers and canal workers, as railroads took over.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Industrialization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broad shift to machine- and factory-based production, which railroads sped up by moving coal, iron, and goods cheaply.</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how long they think a 30-mile trip took before engines existed. Reveal it could take a full day, then preview that today is about the machine that changed that.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 the slide deck with the Guided Notes. Pause at the 1831 opening print (slide 6) and Turner's painting (slide 9) to build the speed-and-change arc.</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How the Railroad Changed Everything, and the Primary Source Spotlight on Fanny Kemble's ride.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Assign Part 5 (The Railroad's Verdict)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list every way people and goods moved before engines (foot, horse, canal, stagecoach) and how slow each was. Preview the lesson question.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 pausing at the steam locomotive, the Liverpool &amp; Manchester line, Stephenson and the Rocket, railway time, and winners versus losers.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source-analysis Activity, including the Primary Source Spotlight on Fanny Kemble's ride and The Railroad's Verdict.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and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on life before the railroad, the steam locomotive, the Liverpool &amp; Manchester Railway, and Stephenson and the Rocket, with Guided Notes sections 1-4, plus Activity Parts 1-2.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on the new sense of speed, the railway network, railway time, new ways of living, and winners and losers, with Guided Notes sections 5-11, then the Primary Source Spotlight, The Railroad's Verdict, Quiz, and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classwork page and attach the included Slides, Guided Notes, and Activity files.</w:t>
      </w:r>
    </w:p>
    <w:p>
      <w:pPr>
        <w:spacing w:line="288" w:lineRule="auto"/>
        <w:jc w:val="left"/>
      </w:pPr>
      <w:r>
        <w:rPr>
          <w:rFonts w:ascii="Arial" w:cs="Arial" w:eastAsia="Arial" w:hAnsi="Arial"/>
          <w:b w:val="false"/>
          <w:bCs w:val="false"/>
          <w:i w:val="false"/>
          <w:iCs w:val="false"/>
          <w:color w:val="333333"/>
          <w:sz w:val="22"/>
          <w:szCs w:val="22"/>
        </w:rPr>
        <w:t xml:space="preserve">2. Assign the included Quiz and Exit Ticket student files, or use their Google Forms versions when those links are present in the delivered Drive folder.</w:t>
      </w:r>
    </w:p>
    <w:p>
      <w:pPr>
        <w:spacing w:line="288" w:lineRule="auto"/>
        <w:jc w:val="left"/>
      </w:pPr>
      <w:r>
        <w:rPr>
          <w:rFonts w:ascii="Arial" w:cs="Arial" w:eastAsia="Arial" w:hAnsi="Arial"/>
          <w:b w:val="false"/>
          <w:bCs w:val="false"/>
          <w:i w:val="false"/>
          <w:iCs w:val="false"/>
          <w:color w:val="333333"/>
          <w:sz w:val="22"/>
          <w:szCs w:val="22"/>
        </w:rPr>
        <w:t xml:space="preserve">3. Keep answer keys and Teacher Presentation Notes teacher-only.</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steam locomotive?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Transportation Revolution?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was the Liverpool &amp; Manchester Railway (1830) so important?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was George Stephenson?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Rocket?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Before railroads, roughly how fast did most goods travel over land?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railways adopt a single 'railway time'?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railway network?</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railroads change where people could live and work?</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group was DISPLACED, or pushed aside, by the spread of railroads?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railroads speed up industrialization?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sums up the railroad's overall effect?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Liverpool &amp; Manchester Railway (1830)?</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railways adopt a single 'railway time'?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DISPLACEMENT mean in this lesson?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Railroads created both winners and losers. In 3-4 sentences, explain how the railroad changed daily life AND name one group that was displaced by it. Use at least TWO of these terms: Transportation Revolution, railway time, commuter, displacement, industrialization.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(5 blanked terms)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items)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How the Railroad Changed Everything (3 questions)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questions across sourcing, comprehension, analysis)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The Railroad's Verdict (SUPPORTED check + defended written verdict)</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Anchor the whole lesson on one throughline: ONE machine (the steam locomotive) set off a chain of effects - a first line, a new feeling of speed, a spreading network, a standardized clock, new daily life, and displaced trades. Write 'machine -&gt; line -&gt; speed -&gt; network -&gt; time -&gt; daily life' on the board and return to it all period.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'railway time' slide is the one students find hardest to believe. Make it concrete: before railroads, noon in one town was literally a few minutes off from the next town, set by the local sun. Ask what happens to a train timetable if every station keeps a slightly different clock - the answer (confusion and crashes) makes the need for one standard time obvious.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two images as evidence of astonishment, not decoration. Turner painted the train as a blur on purpose - ask why an artist would blur a machine. Pair it with Fanny Kemble's 'swifter than a bird' line so students feel that 30-35 mph was genuinely shocking in 1830.</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this lesson distinct from the earlier Unit 11 factory and labor lessons. This is a technology-diffusion story about speed, trade, and time - not working conditions or unions. If students start talking about factory hours, redirect them to how the railroad MOVED the coal and cotton those factories used.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the Part 5 verdict, reward the DEFENSE, not a single right answer. 'Both better and worse' is the strongest position, but a student who argues mostly-better or mostly-worse can earn full credit if they cite a Kemble detail and a Guided Notes fact and weigh the displacement honestly.</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Before-and-After Travel Log</w:t>
      </w:r>
    </w:p>
    <w:p>
      <w:pPr>
        <w:spacing w:line="336" w:lineRule="auto"/>
        <w:jc w:val="left"/>
      </w:pPr>
      <w:r>
        <w:rPr>
          <w:rFonts w:ascii="Arial" w:cs="Arial" w:eastAsia="Arial" w:hAnsi="Arial"/>
          <w:b w:val="false"/>
          <w:bCs w:val="false"/>
          <w:i w:val="false"/>
          <w:iCs w:val="false"/>
          <w:color w:val="333333"/>
          <w:sz w:val="22"/>
          <w:szCs w:val="22"/>
        </w:rPr>
        <w:t xml:space="preserve">Students pick a 100-mile journey and write two short travel logs for it: one by stagecoach or canal boat before the railroad, and one by train after. They note how long each takes and what the traveler sees, using lesson facts about speed. Requires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Design a Railway Timetable</w:t>
      </w:r>
    </w:p>
    <w:p>
      <w:pPr>
        <w:spacing w:line="336" w:lineRule="auto"/>
        <w:jc w:val="left"/>
      </w:pPr>
      <w:r>
        <w:rPr>
          <w:rFonts w:ascii="Arial" w:cs="Arial" w:eastAsia="Arial" w:hAnsi="Arial"/>
          <w:b w:val="false"/>
          <w:bCs w:val="false"/>
          <w:i w:val="false"/>
          <w:iCs w:val="false"/>
          <w:color w:val="333333"/>
          <w:sz w:val="22"/>
          <w:szCs w:val="22"/>
        </w:rPr>
        <w:t xml:space="preserve">Students imagine three towns on a new rail line, each with a slightly different local clock, and try to write a single arrival-and-departure timetable. They then explain in two to three sentences why a shared 'railway time' was necessary. Requires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Winners and Losers Debate Cards</w:t>
      </w:r>
    </w:p>
    <w:p>
      <w:pPr>
        <w:spacing w:line="336" w:lineRule="auto"/>
        <w:jc w:val="left"/>
      </w:pPr>
      <w:r>
        <w:rPr>
          <w:rFonts w:ascii="Arial" w:cs="Arial" w:eastAsia="Arial" w:hAnsi="Arial"/>
          <w:b w:val="false"/>
          <w:bCs w:val="false"/>
          <w:i w:val="false"/>
          <w:iCs w:val="false"/>
          <w:color w:val="333333"/>
          <w:sz w:val="22"/>
          <w:szCs w:val="22"/>
        </w:rPr>
        <w:t xml:space="preserve">Students make two cards - one for a group that benefited from the railroad (investor, commuter, factory owner) and one for a group that was displaced (stagecoach driver, canal worker, bypassed-town shopkeeper) - and write a one-sentence argument from each point of view. Requires only paper.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Fanny Kemble described riding a train in 1830 as 'flying' and 'swifter than a bird.' Why would a speed of 30-35 miles per hour feel so shocking then, when it feels slow to us now? What does that reveal about how technology changes what feels normal?</w:t>
      </w:r>
    </w:p>
    <w:p>
      <w:pPr>
        <w:spacing w:after="80"/>
      </w:pPr>
    </w:p>
    <w:p>
      <w:pPr>
        <w:spacing w:line="336" w:lineRule="auto"/>
        <w:jc w:val="left"/>
      </w:pPr>
      <w:r>
        <w:rPr>
          <w:rFonts w:ascii="Arial" w:cs="Arial" w:eastAsia="Arial" w:hAnsi="Arial"/>
          <w:b/>
          <w:bCs/>
          <w:i w:val="false"/>
          <w:iCs w:val="false"/>
          <w:color w:val="333333"/>
          <w:sz w:val="22"/>
          <w:szCs w:val="22"/>
        </w:rPr>
        <w:t xml:space="preserve">2. Railroads forced the whole country onto a single 'railway time.' Was standardizing time a gain, a loss, or both? Who benefited from everyone sharing one clock, and did anyone lose something?</w:t>
      </w:r>
    </w:p>
    <w:p>
      <w:pPr>
        <w:spacing w:after="80"/>
      </w:pPr>
    </w:p>
    <w:p>
      <w:pPr>
        <w:spacing w:line="336" w:lineRule="auto"/>
        <w:jc w:val="left"/>
      </w:pPr>
      <w:r>
        <w:rPr>
          <w:rFonts w:ascii="Arial" w:cs="Arial" w:eastAsia="Arial" w:hAnsi="Arial"/>
          <w:b/>
          <w:bCs/>
          <w:i w:val="false"/>
          <w:iCs w:val="false"/>
          <w:color w:val="333333"/>
          <w:sz w:val="22"/>
          <w:szCs w:val="22"/>
        </w:rPr>
        <w:t xml:space="preserve">3. The railroad made fortunes for some people and destroyed the livelihoods of others. If you had lived in a town the railroad bypassed, would you have welcomed the new technology? Defend your answer using the lesson.</w:t>
      </w:r>
    </w:p>
    <w:p>
      <w:pPr>
        <w:spacing w:after="80"/>
      </w:pPr>
    </w:p>
    <w:p>
      <w:pPr>
        <w:spacing w:line="336" w:lineRule="auto"/>
        <w:jc w:val="left"/>
      </w:pPr>
      <w:r>
        <w:rPr>
          <w:rFonts w:ascii="Arial" w:cs="Arial" w:eastAsia="Arial" w:hAnsi="Arial"/>
          <w:b/>
          <w:bCs/>
          <w:i w:val="false"/>
          <w:iCs w:val="false"/>
          <w:color w:val="333333"/>
          <w:sz w:val="22"/>
          <w:szCs w:val="22"/>
        </w:rPr>
        <w:t xml:space="preserve">4. Turner painted his railway as a blur of rain, steam, and speed rather than a clear picture of a train. Why might an artist choose to show a feeling instead of an accurate machine? What was he trying to make viewers feel?</w:t>
      </w:r>
    </w:p>
    <w:p>
      <w:pPr>
        <w:spacing w:after="80"/>
      </w:pPr>
    </w:p>
    <w:p>
      <w:pPr>
        <w:spacing w:line="336" w:lineRule="auto"/>
        <w:jc w:val="left"/>
      </w:pPr>
      <w:r>
        <w:rPr>
          <w:rFonts w:ascii="Arial" w:cs="Arial" w:eastAsia="Arial" w:hAnsi="Arial"/>
          <w:b/>
          <w:bCs/>
          <w:i w:val="false"/>
          <w:iCs w:val="false"/>
          <w:color w:val="333333"/>
          <w:sz w:val="22"/>
          <w:szCs w:val="22"/>
        </w:rPr>
        <w:t xml:space="preserve">5. The lesson calls the railroad a 'Transportation Revolution.' What technology in your own lifetime has changed daily life as quickly and completely as the railroad did? Explain the comparison.</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2026-08-04T03:34:57.806Z</dcterms:created>
  <dcterms:modified xsi:type="dcterms:W3CDTF">2026-08-04T03:34:57.806Z</dcterms:modified>
</cp:coreProperties>
</file>

<file path=docProps/custom.xml><?xml version="1.0" encoding="utf-8"?>
<Properties xmlns="http://schemas.openxmlformats.org/officeDocument/2006/custom-properties" xmlns:vt="http://schemas.openxmlformats.org/officeDocument/2006/docPropsVTypes"/>
</file>