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RAILROADS AND THE TRANSPORTATION REVOLUTION</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Railroad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Transportation Revolution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dramatic 19th-century change in how people and goods moved, driven above all by the steam railroad.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Steam locomotive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railway engine powered by a steam boiler that pulls wagons and carriages along iron rails.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Liverpool and Manchester Railway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first railway to link two major cities using only steam locomotives, opened in 1830.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George Stephenson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British engineer called the Father of Railways, who built the Rocket and engineered the Liverpool &amp; Manchester line.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Rocket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Stephenson's 1829 steam locomotive that won the Rainhill Trials and set the design pattern for later engines.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Railway network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fast-growing web of connected rail lines that spread across Britain and then the world.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Railway time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single, standardized clock time adopted so that train schedules would match from town to town.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Commuter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person who travels a longer distance between home and work, made practical by fast rail travel.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Displacement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pushing aside of older jobs and communities, such as stagecoach drivers and canal workers, as railroads took over.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Industrialization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broad shift to machine- and factory-based production, which railroads sped up by moving coal, iron, and goods cheaply.</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do we call the dramatic 19th-century change in how people and goods moved, driven above all by the steam railroad?</w:t>
      </w:r>
    </w:p>
    <w:p>
      <w:pPr>
        <w:keepLines/>
        <w:spacing w:after="160"/>
        <w:ind w:left="360"/>
      </w:pPr>
      <w:r>
        <w:rPr>
          <w:rFonts w:ascii="Arial" w:cs="Arial" w:eastAsia="Arial" w:hAnsi="Arial"/>
          <w:b/>
          <w:bCs/>
          <w:i/>
          <w:iCs/>
          <w:color w:val="145F58"/>
          <w:sz w:val="22"/>
          <w:szCs w:val="22"/>
        </w:rPr>
        <w:t xml:space="preserve">Transportation Revolution.</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is a railway engine powered by a steam boiler that pulls wagons and carriages along iron rails?</w:t>
      </w:r>
    </w:p>
    <w:p>
      <w:pPr>
        <w:keepLines/>
        <w:spacing w:after="160"/>
        <w:ind w:left="360"/>
      </w:pPr>
      <w:r>
        <w:rPr>
          <w:rFonts w:ascii="Arial" w:cs="Arial" w:eastAsia="Arial" w:hAnsi="Arial"/>
          <w:b/>
          <w:bCs/>
          <w:i/>
          <w:iCs/>
          <w:color w:val="145F58"/>
          <w:sz w:val="22"/>
          <w:szCs w:val="22"/>
        </w:rPr>
        <w:t xml:space="preserve">Steam locomotive.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Who was the British engineer called the Father of Railways, who built the Rocket and engineered the Liverpool &amp; Manchester line?</w:t>
      </w:r>
    </w:p>
    <w:p>
      <w:pPr>
        <w:keepLines/>
        <w:spacing w:after="160"/>
        <w:ind w:left="360"/>
      </w:pPr>
      <w:r>
        <w:rPr>
          <w:rFonts w:ascii="Arial" w:cs="Arial" w:eastAsia="Arial" w:hAnsi="Arial"/>
          <w:b/>
          <w:bCs/>
          <w:i/>
          <w:iCs/>
          <w:color w:val="145F58"/>
          <w:sz w:val="22"/>
          <w:szCs w:val="22"/>
        </w:rPr>
        <w:t xml:space="preserve">George Stephenson.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do we call the single, standardized clock time that railways adopted so train schedules would match from town to town?</w:t>
      </w:r>
    </w:p>
    <w:p>
      <w:pPr>
        <w:keepLines/>
        <w:spacing w:after="160"/>
        <w:ind w:left="360"/>
      </w:pPr>
      <w:r>
        <w:rPr>
          <w:rFonts w:ascii="Arial" w:cs="Arial" w:eastAsia="Arial" w:hAnsi="Arial"/>
          <w:b/>
          <w:bCs/>
          <w:i/>
          <w:iCs/>
          <w:color w:val="145F58"/>
          <w:sz w:val="22"/>
          <w:szCs w:val="22"/>
        </w:rPr>
        <w:t xml:space="preserve">Railway time.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is the term for the pushing aside of older jobs and communities, such as stagecoach drivers and canal workers, as railroads took over?</w:t>
      </w:r>
    </w:p>
    <w:p>
      <w:pPr>
        <w:keepLines/>
        <w:spacing w:after="160"/>
        <w:ind w:left="360"/>
      </w:pPr>
      <w:r>
        <w:rPr>
          <w:rFonts w:ascii="Arial" w:cs="Arial" w:eastAsia="Arial" w:hAnsi="Arial"/>
          <w:b/>
          <w:bCs/>
          <w:i/>
          <w:iCs/>
          <w:color w:val="145F58"/>
          <w:sz w:val="22"/>
          <w:szCs w:val="22"/>
        </w:rPr>
        <w:t xml:space="preserve">Displacement.</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How the Railroad Changed Everything</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Explain how the steam locomotive changed the movement of goods and people compared with life before the railroad. Use the terms steam locomotive and Transportation Revolution in your answer.</w:t>
      </w:r>
    </w:p>
    <w:p>
      <w:pPr>
        <w:keepLines/>
        <w:spacing w:after="160"/>
        <w:ind w:left="360"/>
      </w:pPr>
      <w:r>
        <w:rPr>
          <w:rFonts w:ascii="Arial" w:cs="Arial" w:eastAsia="Arial" w:hAnsi="Arial"/>
          <w:b/>
          <w:bCs/>
          <w:i/>
          <w:iCs/>
          <w:color w:val="145F58"/>
          <w:sz w:val="22"/>
          <w:szCs w:val="22"/>
        </w:rPr>
        <w:t xml:space="preserve">(1) Before the railroad, goods and people moved only as fast as a horse could walk, and even a 30-mile trip could take a full day and depend on the weather. (2) A STEAM LOCOMOTIVE - a railway engine powered by a steam boiler - let a machine, not an animal, haul heavy loads tirelessly and far faster along iron rails. (3) This dramatic change in how people and goods moved is called the TRANSPORTATION REVOLUTION. Accept any answer that contrasts slow horse/canal/stagecoach travel with fast steam-powered travel and names both terms.</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Explain why railways needed a single 'railway time' and how that changed the country.</w:t>
      </w:r>
    </w:p>
    <w:p>
      <w:pPr>
        <w:keepNext/>
        <w:keepLines/>
        <w:spacing w:after="80" w:line="288" w:lineRule="auto"/>
        <w:ind w:left="380"/>
      </w:pPr>
      <w:r>
        <w:rPr>
          <w:rFonts w:ascii="Arial" w:cs="Arial" w:eastAsia="Arial" w:hAnsi="Arial"/>
          <w:b/>
          <w:bCs/>
          <w:color w:val="1B2A4A"/>
          <w:sz w:val="22"/>
          <w:szCs w:val="22"/>
        </w:rPr>
        <w:t xml:space="preserve">Why did each town once keep a different time?</w:t>
      </w:r>
    </w:p>
    <w:p>
      <w:pPr>
        <w:keepLines/>
        <w:spacing w:after="160"/>
        <w:ind w:left="360"/>
      </w:pPr>
      <w:r>
        <w:rPr>
          <w:rFonts w:ascii="Arial" w:cs="Arial" w:eastAsia="Arial" w:hAnsi="Arial"/>
          <w:b/>
          <w:bCs/>
          <w:i/>
          <w:iCs/>
          <w:color w:val="145F58"/>
          <w:sz w:val="22"/>
          <w:szCs w:val="22"/>
        </w:rPr>
        <w:t xml:space="preserve">(1) Before railroads, each town set its own clock by the sun, so noon in one town might differ by several minutes from the next - which was fine when travel was slow. (2) But trains ran on a strict timetable, and mismatched clocks caused confusion and even crashes. (3) So railways adopted RAILWAY TIME, a single standardized clock time used everywhere on the network, and this slowly became the national standard time we still use today. Accept any answer that explains local sun-time, the timetable problem, and the move to one standard time.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Explain how railroads created both winners and losers. Name one group that benefited and one group that faced displacement, and say why.</w:t>
      </w:r>
    </w:p>
    <w:p>
      <w:pPr>
        <w:keepLines/>
        <w:spacing w:after="160"/>
        <w:ind w:left="360"/>
      </w:pPr>
      <w:r>
        <w:rPr>
          <w:rFonts w:ascii="Arial" w:cs="Arial" w:eastAsia="Arial" w:hAnsi="Arial"/>
          <w:b/>
          <w:bCs/>
          <w:i/>
          <w:iCs/>
          <w:color w:val="145F58"/>
          <w:sz w:val="22"/>
          <w:szCs w:val="22"/>
        </w:rPr>
        <w:t xml:space="preserve">(1) WINNERS: railroads sped up industrialization by moving coal, iron, and goods cheaply, and made fortunes for investors, merchants, and towns on the line; commuters and travelers also gained fast, cheap travel. (2) LOSERS / DISPLACEMENT: stagecoach drivers, coaching inns, and canal companies lost their business, and towns the railroad bypassed declined. Accept any one clear winner and one clear displaced group with a reason tied to the lesson.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In 1830, the actress Fanny Kemble was one of the first passengers ever to ride a steam railway. She rode the brand-new Liverpool &amp; Manchester line with the engineer George Stephenson himself sitting beside her. Read her account of the ride, then answer the questions.</w:t>
      </w:r>
    </w:p>
    <w:p>
      <w:pPr>
        <w:spacing w:after="80"/>
      </w:pPr>
    </w:p>
    <w:p>
      <w:pPr>
        <w:keepNext/>
        <w:keepLines/>
        <w:spacing w:after="40" w:before="40"/>
      </w:pPr>
      <w:r>
        <w:rPr>
          <w:rFonts w:ascii="Arial" w:cs="Arial" w:eastAsia="Arial" w:hAnsi="Arial"/>
          <w:b/>
          <w:bCs/>
          <w:color w:val="1B2A4A"/>
          <w:sz w:val="22"/>
          <w:szCs w:val="22"/>
        </w:rPr>
        <w:t xml:space="preserve">Records of a Girlhood (Frances Anne (Fanny) Kemble, 1830 account, published 1878)</w:t>
      </w:r>
    </w:p>
    <w:p>
      <w:pPr>
        <w:keepNext/>
        <w:keepLines/>
        <w:spacing w:after="80"/>
      </w:pPr>
      <w:r>
        <w:rPr>
          <w:rFonts w:ascii="Arial" w:cs="Arial" w:eastAsia="Arial" w:hAnsi="Arial"/>
          <w:i/>
          <w:iCs/>
          <w:color w:val="333333"/>
          <w:sz w:val="22"/>
          <w:szCs w:val="22"/>
        </w:rPr>
        <w:t xml:space="preserve">Fanny Kemble was a famous young British actress. In August 1830, a few weeks before the Liverpool &amp; Manchester Railway officially opened, she was invited to ride it with George Stephenson, the engineer who built it. She wrote down her impressions, which were later published in her memoir Records of a Girlhood (1878). Her letter is one of the earliest first-person descriptions of what riding a steam train felt like.</w:t>
      </w:r>
    </w:p>
    <w:p>
      <w:pPr>
        <w:keepNext w:val="false"/>
        <w:keepLines/>
        <w:pBdr>
          <w:left w:val="single" w:color="E8E8E8" w:sz="12"/>
        </w:pBdr>
        <w:spacing w:after="40" w:before="80"/>
        <w:ind w:left="240" w:right="240"/>
      </w:pPr>
      <w:r>
        <w:rPr>
          <w:rFonts w:ascii="Arial" w:cs="Arial" w:eastAsia="Arial" w:hAnsi="Arial"/>
          <w:i/>
          <w:iCs/>
          <w:color w:val="333333"/>
          <w:sz w:val="22"/>
          <w:szCs w:val="22"/>
        </w:rPr>
        <w:t xml:space="preserve">We were introduced to the little engine that was to draw us along the rails. She - for they make these curious little fire-horses all mares - consisted of a boiler, a stove, a platform, a bench, and a barrel of water behind the bench. This snorting little animal, which I felt inclined to pat, was then harnessed to our carriage. Mr. Stephenson took me up onto the bench of the engine beside him, and we set off at about ten miles an hour.</w:t>
      </w:r>
    </w:p>
    <w:p>
      <w:pPr>
        <w:keepNext w:val="false"/>
        <w:keepLines/>
        <w:pBdr>
          <w:left w:val="single" w:color="E8E8E8" w:sz="12"/>
        </w:pBdr>
        <w:spacing w:after="40" w:before="40"/>
        <w:ind w:left="240" w:right="240"/>
      </w:pPr>
      <w:r>
        <w:rPr>
          <w:rFonts w:ascii="Arial" w:cs="Arial" w:eastAsia="Arial" w:hAnsi="Arial"/>
          <w:i/>
          <w:iCs/>
          <w:color w:val="333333"/>
          <w:sz w:val="22"/>
          <w:szCs w:val="22"/>
        </w:rPr>
        <w:t xml:space="preserve">The steam-horse is ill-suited for going up and down hills, so the road was kept level: the hills were dug down and the valleys were crossed on high, level bridges. You cannot imagine how strange it felt to be traveling along like this, with no visible cause of motion but the magical machine, with its flying white breath and its steady, unvarying pace.</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When I closed my eyes, this sensation of flying was quite delightful, and strange beyond description. Yet neither by sight nor by sound could I tell how fast we were going. When I opened my eyes and saw the pace at which we were carried along, I could scarcely believe that any human invention could be safely driven at such speed. Mr. Stephenson then set off at his top speed, thirty-five miles an hour, swifter than a bird can fly. The strong wind was scarcely felt, and I could have read a book with perfect ease.</w:t>
      </w:r>
    </w:p>
    <w:p>
      <w:pPr>
        <w:keepLines/>
        <w:spacing w:after="120"/>
        <w:ind w:right="240"/>
        <w:jc w:val="right"/>
      </w:pPr>
      <w:r>
        <w:rPr>
          <w:rFonts w:ascii="Arial" w:cs="Arial" w:eastAsia="Arial" w:hAnsi="Arial"/>
          <w:color w:val="333333"/>
          <w:sz w:val="18"/>
          <w:szCs w:val="18"/>
        </w:rPr>
        <w:t xml:space="preserve">— Adapted from: Frances Anne Kemble, Records of a Girlhood (London: Richard Bentley and Son, 1878).</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wrote this account, and in what year did the train ride she describes take place? Use the title, author line, and context above.</w:t>
      </w:r>
    </w:p>
    <w:p>
      <w:pPr>
        <w:keepNext/>
        <w:keepLines/>
        <w:spacing w:after="120"/>
        <w:ind w:left="360"/>
      </w:pPr>
      <w:r>
        <w:rPr>
          <w:rFonts w:ascii="Arial" w:cs="Arial" w:eastAsia="Arial" w:hAnsi="Arial"/>
          <w:b/>
          <w:bCs/>
          <w:i/>
          <w:iCs/>
          <w:color w:val="145F58"/>
          <w:sz w:val="22"/>
          <w:szCs w:val="22"/>
        </w:rPr>
        <w:t xml:space="preserve">(1) Frances Anne (Fanny) Kemble wrote it, a famous young British actress. (2) The train ride she describes took place in 1830, though her memoir was not published until 1878.</w:t>
      </w:r>
    </w:p>
    <w:p>
      <w:pPr>
        <w:spacing w:after="80"/>
      </w:pPr>
    </w:p>
    <w:p>
      <w:r>
        <w:br w:type="page"/>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context, why was Kemble in an unusually good position to describe this ride? Who was sitting beside her?</w:t>
      </w:r>
    </w:p>
    <w:p>
      <w:pPr>
        <w:keepNext/>
        <w:keepLines/>
        <w:spacing w:after="120"/>
        <w:ind w:left="360"/>
      </w:pPr>
      <w:r>
        <w:rPr>
          <w:rFonts w:ascii="Arial" w:cs="Arial" w:eastAsia="Arial" w:hAnsi="Arial"/>
          <w:b/>
          <w:bCs/>
          <w:i/>
          <w:iCs/>
          <w:color w:val="145F58"/>
          <w:sz w:val="22"/>
          <w:szCs w:val="22"/>
        </w:rPr>
        <w:t xml:space="preserve">(1) She was one of the very first passengers ever to ride a steam railway, invited before the Liverpool &amp; Manchester line even officially opened. (2) George Stephenson, the engineer who built the railway, was sitting beside her and driving the engine.</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In the excerpt, how does Kemble describe the feeling of moving on the train? Give at least two specific details from her words.</w:t>
      </w:r>
    </w:p>
    <w:p>
      <w:pPr>
        <w:keepNext/>
        <w:keepLines/>
        <w:spacing w:after="120"/>
        <w:ind w:left="360"/>
      </w:pPr>
      <w:r>
        <w:rPr>
          <w:rFonts w:ascii="Arial" w:cs="Arial" w:eastAsia="Arial" w:hAnsi="Arial"/>
          <w:b/>
          <w:bCs/>
          <w:i/>
          <w:iCs/>
          <w:color w:val="145F58"/>
          <w:sz w:val="22"/>
          <w:szCs w:val="22"/>
        </w:rPr>
        <w:t xml:space="preserve">Accept any two: (1) she says that with her eyes closed the sensation of flying was delightful and strange beyond description; (2) she could scarcely believe any human invention could be driven safely at such speed; (3) at thirty-five miles an hour they went swifter than a bird can fly; (4) the strong wind was scarcely felt and she could have read a book with perfect ease.</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Kemble calls the engine a 'fire-horse' and a 'snorting little animal' she wanted to pat. Why do you think she describes the machine using animal words?</w:t>
      </w:r>
    </w:p>
    <w:p>
      <w:pPr>
        <w:keepNext/>
        <w:keepLines/>
        <w:spacing w:after="120"/>
        <w:ind w:left="360"/>
      </w:pPr>
      <w:r>
        <w:rPr>
          <w:rFonts w:ascii="Arial" w:cs="Arial" w:eastAsia="Arial" w:hAnsi="Arial"/>
          <w:b/>
          <w:bCs/>
          <w:i/>
          <w:iCs/>
          <w:color w:val="145F58"/>
          <w:sz w:val="22"/>
          <w:szCs w:val="22"/>
        </w:rPr>
        <w:t xml:space="preserve">Accept reasonable answers: the steam locomotive was so new that she had no ordinary words for it, so she reached for the familiar image of a horse - the animal that had always pulled carriages. Describing it as a snorting little animal she wanted to pat also shows her wonder and affection toward the strange new machine.</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your Guided Notes, explain what one passenger's amazement reveals about how railroads changed people's sense of speed, distance, and time. Why would thirty-five miles an hour feel like 'flying' in 1830?</w:t>
      </w:r>
    </w:p>
    <w:p>
      <w:pPr>
        <w:keepLines/>
        <w:spacing w:after="120"/>
        <w:ind w:left="360"/>
      </w:pPr>
      <w:r>
        <w:rPr>
          <w:rFonts w:ascii="Arial" w:cs="Arial" w:eastAsia="Arial" w:hAnsi="Arial"/>
          <w:b/>
          <w:bCs/>
          <w:i/>
          <w:iCs/>
          <w:color w:val="145F58"/>
          <w:sz w:val="22"/>
          <w:szCs w:val="22"/>
        </w:rPr>
        <w:t xml:space="preserve">(1) Kemble's wonder - the feeling of flying, the disbelief that such speed could be safe, moving swifter than a bird - shows that railway speed was a completely new human experience. (2) My Guided Notes explain that before railroads no one had ever moved faster than a galloping horse, so thirty-five miles an hour felt like flying. (3) That new speed shrank distance: a journey that once took a whole day could now take about an hour, which is exactly why railroads changed how people imagined travel, trade, and even time itself.</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Railroad's Verdict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write SUPPORTED or NOT SUPPORTED and give one reason from the lesson: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Before railroads, people regularly traveled faster than a galloping horse.</w:t>
      </w:r>
    </w:p>
    <w:p>
      <w:pPr>
        <w:keepNext/>
        <w:keepLines/>
        <w:spacing w:after="60"/>
        <w:ind w:left="360"/>
      </w:pPr>
      <w:r>
        <w:rPr>
          <w:rFonts w:ascii="Arial" w:cs="Arial" w:eastAsia="Arial" w:hAnsi="Arial"/>
          <w:b/>
          <w:bCs/>
          <w:i/>
          <w:iCs/>
          <w:color w:val="145F58"/>
          <w:sz w:val="22"/>
          <w:szCs w:val="22"/>
        </w:rPr>
        <w:t xml:space="preserve">NOT SUPPORTED - Before railroads no one had ever moved faster than a galloping horse; that is exactly why thirty-five miles an hour felt like flying.</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The Liverpool &amp; Manchester Railway (1830) was the first railway to link two major cities using only steam locomotives.</w:t>
      </w:r>
    </w:p>
    <w:p>
      <w:pPr>
        <w:keepNext/>
        <w:keepLines/>
        <w:spacing w:after="60"/>
        <w:ind w:left="360"/>
      </w:pPr>
      <w:r>
        <w:rPr>
          <w:rFonts w:ascii="Arial" w:cs="Arial" w:eastAsia="Arial" w:hAnsi="Arial"/>
          <w:b/>
          <w:bCs/>
          <w:i/>
          <w:iCs/>
          <w:color w:val="145F58"/>
          <w:sz w:val="22"/>
          <w:szCs w:val="22"/>
        </w:rPr>
        <w:t xml:space="preserve">SUPPORTED - The Liverpool &amp; Manchester Railway, opened in 1830, was the first railway to link two major cities using only steam locomotives.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Railways kept every town on its own local clock and never standardized time.</w:t>
      </w:r>
    </w:p>
    <w:p>
      <w:pPr>
        <w:keepNext/>
        <w:keepLines/>
        <w:spacing w:after="60"/>
        <w:ind w:left="360"/>
      </w:pPr>
      <w:r>
        <w:rPr>
          <w:rFonts w:ascii="Arial" w:cs="Arial" w:eastAsia="Arial" w:hAnsi="Arial"/>
          <w:b/>
          <w:bCs/>
          <w:i/>
          <w:iCs/>
          <w:color w:val="145F58"/>
          <w:sz w:val="22"/>
          <w:szCs w:val="22"/>
        </w:rPr>
        <w:t xml:space="preserve">NOT SUPPORTED - Because trains ran on strict timetables, railways adopted a single railway time that became the national standard time.</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Railroads made fortunes for some people while displacing older trades such as stagecoach drivers and canal companies.</w:t>
      </w:r>
    </w:p>
    <w:p>
      <w:pPr>
        <w:keepNext w:val="false"/>
        <w:keepLines/>
        <w:spacing w:after="120"/>
        <w:ind w:left="360"/>
      </w:pPr>
      <w:r>
        <w:rPr>
          <w:rFonts w:ascii="Arial" w:cs="Arial" w:eastAsia="Arial" w:hAnsi="Arial"/>
          <w:b/>
          <w:bCs/>
          <w:i/>
          <w:iCs/>
          <w:color w:val="145F58"/>
          <w:sz w:val="22"/>
          <w:szCs w:val="22"/>
        </w:rPr>
        <w:t xml:space="preserve">SUPPORTED - Railroads made fortunes for investors and towns on the line while displacing stagecoach drivers, coaching inns, and canal companies.</w:t>
      </w:r>
    </w:p>
    <w:p>
      <w:r>
        <w:br w:type="page"/>
      </w:r>
    </w:p>
    <w:p>
      <w:pPr>
        <w:keepNext/>
        <w:keepLines/>
        <w:spacing w:after="40"/>
      </w:pPr>
      <w:r>
        <w:rPr>
          <w:rFonts w:ascii="Trebuchet MS" w:cs="Trebuchet MS" w:eastAsia="Trebuchet MS" w:hAnsi="Trebuchet MS"/>
          <w:b/>
          <w:bCs/>
          <w:color w:val="B84D38"/>
          <w:spacing w:val="12"/>
          <w:sz w:val="17"/>
          <w:szCs w:val="17"/>
        </w:rPr>
        <w:t xml:space="preserve">THE RAILROAD'S VERDICT</w:t>
      </w: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RAILROAD'S VERDICT.</w:t>
      </w:r>
    </w:p>
    <w:p>
      <w:pPr>
        <w:keepNext/>
        <w:keepLines/>
        <w:spacing w:after="80" w:line="288" w:lineRule="auto"/>
        <w:ind w:left="380"/>
      </w:pPr>
      <w:r>
        <w:rPr>
          <w:rFonts w:ascii="Arial" w:cs="Arial" w:eastAsia="Arial" w:hAnsi="Arial"/>
          <w:b/>
          <w:bCs/>
          <w:color w:val="1B2A4A"/>
          <w:sz w:val="22"/>
          <w:szCs w:val="22"/>
        </w:rPr>
        <w:t xml:space="preserve">Write a 5-7 sentence, source-based verdict answering: Did the railroad change daily life for the better, for the worse, or both? Use at least one detail from the Primary Source Spotlight (Fanny Kemble's ride) and at least one fact from your Guided Notes. Take a clear position and defend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on whether the railroad changed daily life for the better, the worse, or both</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specific detail from the Primary Source Spotlight, such as Fanny Kemble feeling like she was flying, going swifter than a bird at thirty-five miles an hour, or being able to read a book with perfect ease at that speed</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fact from the Guided Notes, such as railway time becoming national standard time, the rise of the commuter and suburbs, or the displacement of stagecoach drivers and canal companies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link from the railroad's speed to a larger change in trade, daily life, or time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 honest, defended judgment rather than only a summary of the source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2026-08-04T03:34:57.696Z</dcterms:created>
  <dcterms:modified xsi:type="dcterms:W3CDTF">2026-08-04T03:34:57.696Z</dcterms:modified>
</cp:coreProperties>
</file>

<file path=docProps/custom.xml><?xml version="1.0" encoding="utf-8"?>
<Properties xmlns="http://schemas.openxmlformats.org/officeDocument/2006/custom-properties" xmlns:vt="http://schemas.openxmlformats.org/officeDocument/2006/docPropsVTypes"/>
</file>