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Pompeii: Frozen in Time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historians reconstruct what happened at Pompeii — how did Mount Vesuvius bury and preserve the town, what does an eyewitness primary source like Pliny’s letter reveal, and why does combining that account with archaeology give the fullest picture of the eruption and Roman daily life?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ELENA ROSSI, a field archaeologist at the Pompeii Archaeological Park. Your job is to reconstruct what happened in 79 CE, when Mount Vesuvius erupted and buried the Roman town of Pompeii.</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sequence of the 79 CE eruption of Mount Vesuvius using an eyewitness account.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volcanic ash and pumice preserved Pompeii and what archaeologists learn from the remains.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historians combine an eyewitness primary source with archaeology to reconstruct the past.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daily life in a Roman town based on the evidence uncovered at Pompeii.</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Pompeii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Pompeii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Reconstruct the Eruption — Sequence and Preservation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Reconstructing Pompeii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Pompeii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volcano near the Bay of Naples that erupted in 79 CE and buried the Roman town of Pompeii.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Pompeii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Roman town near Naples buried and preserved by the eruption of Mount Vesuvius in 79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violent release of ash, gas, and rock from a volcano.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Pyroclastic surge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fast-moving current of hot gas, ash, and volcanic rock that killed many people at Pompeii.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Fine volcanic particles that fell on Pompeii for hours and buried and preserved the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Pumice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Light, porous volcanic rock that rained down on Pompeii during the eruption.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shape made by pouring plaster into the hollow left in the ash where a victim's body had decayed.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past by excavating and analyzing physical remains.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careful digging and uncovering of a buried site so it can be studied.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Primary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record of an event made by someone who witnessed or lived through it, like Pliny's letters.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Pompeii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Which volcano near the Bay of Naples erupted in 79 CE and buried Pompeii?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word names the violent release of ash, gas, and rock from a volcano?</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are the fine volcanic particles that fell for hours and preserved Pompeii called?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figure made by pouring plaster into the hollow a decayed body left in the ash called?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careful digging and uncovering of a buried site so it can be studied called?</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 the Eruption — Sequence and Preservation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Rossi, put the disaster in order. Using the lesson, place these four events in the correct sequence: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 pyroclastic surge of hot gas and ash rushes over the town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Vesuvius shoots a tall column of ash into the sky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pumice and ash rain down and bury Pompeii</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town is lost and forgotten for centuries. Write the letters in order and add one sentence explaining what a pyroclastic surge is.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Rossi, explain the preservation.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two materials rained down and sealed Pompeii?</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being buried so quickly preserve the town almost exactly as it was, instead of letting it slowly decay?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Rossi, read a cast. A plaster cast shows a victim curled low to the ground with a cloth held over the face.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was this plaster cast physically made?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might this person's position suggest about how they died?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is a cast stronger evidence than just a written list of the dead?</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Rossi, read this eyewitness account of the eruption, then answer the questions. This is a PRIMARY SOURCE — words from someone who was actually there.</w:t>
      </w:r>
    </w:p>
    <w:p>
      <w:pPr>
        <w:spacing w:after="80"/>
      </w:pPr>
    </w:p>
    <w:p>
      <w:pPr>
        <w:keepNext/>
        <w:keepLines/>
        <w:spacing w:after="40" w:before="40"/>
      </w:pPr>
      <w:r>
        <w:rPr>
          <w:rFonts w:ascii="Arial" w:cs="Arial" w:eastAsia="Arial" w:hAnsi="Arial"/>
          <w:b/>
          <w:bCs/>
          <w:color w:val="1B2A4A"/>
          <w:sz w:val="22"/>
          <w:szCs w:val="22"/>
        </w:rPr>
        <w:t xml:space="preserve">Letter on the Eruption of Vesuvius (Pliny the Younger, 79 CE (written c. 107 CE))</w:t>
      </w:r>
    </w:p>
    <w:p>
      <w:pPr>
        <w:keepNext/>
        <w:keepLines/>
        <w:spacing w:after="80"/>
      </w:pPr>
      <w:r>
        <w:rPr>
          <w:rFonts w:ascii="Arial" w:cs="Arial" w:eastAsia="Arial" w:hAnsi="Arial"/>
          <w:i w:val="false"/>
          <w:iCs w:val="false"/>
          <w:color w:val="333333"/>
          <w:sz w:val="22"/>
          <w:szCs w:val="22"/>
        </w:rPr>
        <w:t xml:space="preserve">Pliny the Younger watched the eruption from Misenum, across the Bay of Naples, as a teenager, and later described it in letters to the historian Tacitus. His uncle, Pliny the Elder, commander of the Roman fleet, died leading a rescue attempt.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My uncle was stationed at Misenum, in active command of the fleet. On the ninth day before the Kalends of September (in late August), in the early afternoon, my mother pointed out to him a cloud of unusual size and appearance. It rose like a tall trunk into the sky and then spread out at the top into branches, so that it looked very much like an umbrella pine tree. Sometimes it was bright, and sometimes dark and spotted, depending on whether it carried up earth or ashes. My uncle, being a scholar, thought it important enough to examine more closely, and he ordered a fast boat made ready.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Meanwhile, back at Misenum, the buildings around us were swaying with repeated and violent shocks, and they seemed to be shifting from their places. Ashes were already falling, though not yet very thickly. I looked back: a thick black cloud was spreading over the earth behind us and pouring across the ground like a flood. Soon the darkness came on, not like a cloudy or moonless night, but like being shut in a closed room with the lamp put out. You could hear the shrieking of women, the crying of children, and the shouting of men. Many were lifting their hands to the gods, but even more decided that there were no gods left anywhere, and that this was the last, eternal night of the world.</w:t>
      </w:r>
    </w:p>
    <w:p>
      <w:pPr>
        <w:keepLines/>
        <w:spacing w:after="120"/>
        <w:ind w:right="240"/>
        <w:jc w:val="right"/>
      </w:pPr>
      <w:r>
        <w:rPr>
          <w:rFonts w:ascii="Arial" w:cs="Arial" w:eastAsia="Arial" w:hAnsi="Arial"/>
          <w:color w:val="333333"/>
          <w:sz w:val="18"/>
          <w:szCs w:val="18"/>
        </w:rPr>
        <w:t xml:space="preserve">— Adapted from: Pliny the Younger, Letters 6.16 and 6.20, trans. William Melmoth, rev. F.C.T. Bosanquet (1909).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in what year did the eruption happen, and how was the writer able to describe it?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your own words, describe the cloud that rose over Vesuvius. What everyday object did Pliny compare it to, and what made it change color?</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did Pliny describe the darkness once the eruption reached Misenum? Give two specific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historians reconstruct Pompeii by combining an eyewitness account with archaeology. How does Pliny’s description of falling ash match the ash and pumice layers that archaeologists dig up at Pompeii?</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Pliny was miles away and never saw inside Pompeii itself. Why is his eyewitness account still valuable to historians, and what can the plaster casts and excavated ruins add that his letter cannot?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Pompeii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Rossi, match the evidence to the question. For each question, write whether you would rely mainly on the EYEWITNESS ACCOUNT (Pliny), the ARCHAEOLOGY (casts, ruins, ash layers), or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what order did the eruption unfold?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did people eat and buy in Pompeii?</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did victims react in their final moments?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Rossi, explain the method to a visitor. In two to three sentences, explain WHY combining an eyewitness primary source with archaeology gives a more reliable reconstruction than using either one alone. Use the words primary source and archaeology.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Elena Rossi, write your reconstruction of what happened at Pompeii for the museum. Write a 5-7 sentence report (120-180 words) that: (1) names the volcano and the year; (2) describes the eruption sequence in order using at least three Reference Guide terms (for example eruption, pumice, ash, pyroclastic surge); (3) quotes or paraphrases ONE detail from Pliny’s eyewitness letter; (4) explains what the plaster casts and ruins reveal that the letter cannot; and (5) states why combining the primary source with archaeology gives the fullest picture.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VOLCANO + YEAR — Mount Vesuvius erupted in 79 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SEQUENCE WITH 3+ TERMS — an eruption column, then pumice and ash rained down, then a pyroclastic surge swept the town.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PLINY DETAIL — e.g., the umbrella-pine cloud or the darkness "like a lamp put out in a closed room."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CASTS/RUINS ADD — the plaster casts show victims’ final positions and the ruins show daily life the letter never mentions.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COMBINE THEM — the eyewitness primary source and the archaeology confirm each other for a fuller, more reliable reconstruction.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2026-09-07T18:04:40.265Z</dcterms:created>
  <dcterms:modified xsi:type="dcterms:W3CDTF">2026-09-07T18:04:40.265Z</dcterms:modified>
</cp:coreProperties>
</file>

<file path=docProps/custom.xml><?xml version="1.0" encoding="utf-8"?>
<Properties xmlns="http://schemas.openxmlformats.org/officeDocument/2006/custom-properties" xmlns:vt="http://schemas.openxmlformats.org/officeDocument/2006/docPropsVTypes"/>
</file>