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Payday Loans: The 400% APR Trap</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do you find what a PAYDAY LOAN really costs by converting its flat fee to an APR (APR = (Fee / Loan) x (365 / days) x 100), and why does the rollover DEBT CYCLE trap borrowers when the principal never shrinks?</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helping MARCUS BELL see the true cost of a PAYDAY LOAN. Marcus was short on cash before payday, so he borrowed $300 and was charged a $45 flat FEE for a 14-DAY TERM - he owes $345 on his next payday.</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Define payday loan, title loan, APR, flat fee, and the debt cycle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Convert a payday loan's flat fee to an APR using APR = (Fee / Loan) x (365 / days) x 100</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Read a bar chart that compares a payday loan's APR to a credit card and a personal loan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the rollover debt cycle traps borrowers and name safer alternatives</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Payday-Loan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Payday-Loan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Read the Chart - APR Comparison: Payday Loan vs Credit Card vs Personal Loan</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Do the APR Math - Marcus's Loan, Other Loans, and the Rollover Total</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The Debt Cycle and Alternatives - Make Your Recommendation</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Payday-Loan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small, short-term loan due on your next payday; you pay a flat fee that looks small but converts to a very high APR (often around 400%)</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Title loan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short-term loan that uses your car's title as collateral; if you cannot repay, the lender can take your car, and the APR is still very high</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fixed dollar charge for a loan, not a percentage of the loan amount; it hides the true yearly cost until you convert it to an APR.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Collateral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asset, such as a car, pledged to secure a loan; the lender can take it if you do not repay.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Extending a payday loan by paying a new fee, which restarts the loan and adds more cost while the principal does not shrink.</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Loan term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length of a loan; payday loans have very short terms (often 14 days), which makes the same fee convert to a much higher APR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trap where a borrower keeps rolling over a payday loan, paying fee after fee while still owing the original amount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Principal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amount you originally borrow, such as $300; when a payday loan is rolled over, the principal does not shrink while fees pile up.</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Annual Percentage Rate, the true yearly cost of a loan as a percent; converting a flat fee to APR lets you compare a payday loan to other loans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Alternatives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Cheaper options than a payday loan: a credit-union small-dollar loan, a payment plan, a paycheck advance from an employer, or borrowing from family</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Payday-Loan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APR</w:t>
      </w:r>
      <w:r>
        <w:rPr>
          <w:rFonts w:ascii="Arial" w:cs="Arial" w:eastAsia="Arial" w:hAnsi="Arial"/>
          <w:color w:val="555555"/>
          <w:sz w:val="21"/>
          <w:szCs w:val="21"/>
        </w:rPr>
        <w:t xml:space="preserve">   ·   </w:t>
      </w:r>
      <w:r>
        <w:rPr>
          <w:rFonts w:ascii="Arial" w:cs="Arial" w:eastAsia="Arial" w:hAnsi="Arial"/>
          <w:color w:val="1B2A4A"/>
          <w:sz w:val="21"/>
          <w:szCs w:val="21"/>
        </w:rPr>
        <w:t xml:space="preserve">Rollover</w:t>
      </w:r>
      <w:r>
        <w:rPr>
          <w:rFonts w:ascii="Arial" w:cs="Arial" w:eastAsia="Arial" w:hAnsi="Arial"/>
          <w:color w:val="555555"/>
          <w:sz w:val="21"/>
          <w:szCs w:val="21"/>
        </w:rPr>
        <w:t xml:space="preserve">   ·   </w:t>
      </w:r>
      <w:r>
        <w:rPr>
          <w:rFonts w:ascii="Arial" w:cs="Arial" w:eastAsia="Arial" w:hAnsi="Arial"/>
          <w:color w:val="1B2A4A"/>
          <w:sz w:val="21"/>
          <w:szCs w:val="21"/>
        </w:rPr>
        <w:t xml:space="preserve">Debt cycle</w:t>
      </w:r>
      <w:r>
        <w:rPr>
          <w:rFonts w:ascii="Arial" w:cs="Arial" w:eastAsia="Arial" w:hAnsi="Arial"/>
          <w:color w:val="555555"/>
          <w:sz w:val="21"/>
          <w:szCs w:val="21"/>
        </w:rPr>
        <w:t xml:space="preserve">   ·   </w:t>
      </w:r>
      <w:r>
        <w:rPr>
          <w:rFonts w:ascii="Arial" w:cs="Arial" w:eastAsia="Arial" w:hAnsi="Arial"/>
          <w:color w:val="1B2A4A"/>
          <w:sz w:val="21"/>
          <w:szCs w:val="21"/>
        </w:rPr>
        <w:t xml:space="preserve">Flat fee</w:t>
      </w:r>
      <w:r>
        <w:rPr>
          <w:rFonts w:ascii="Arial" w:cs="Arial" w:eastAsia="Arial" w:hAnsi="Arial"/>
          <w:color w:val="555555"/>
          <w:sz w:val="21"/>
          <w:szCs w:val="21"/>
        </w:rPr>
        <w:t xml:space="preserve">   ·   </w:t>
      </w:r>
      <w:r>
        <w:rPr>
          <w:rFonts w:ascii="Arial" w:cs="Arial" w:eastAsia="Arial" w:hAnsi="Arial"/>
          <w:color w:val="1B2A4A"/>
          <w:sz w:val="21"/>
          <w:szCs w:val="21"/>
        </w:rPr>
        <w:t xml:space="preserve">Payday loan</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 small, short-term loan due on your next payday, with a flat fee that looks small but hides a very high APR, is a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single dollar charge for the loan ($45 on Marcus's $300 loan), quoted instead of an interest rate so the cost looks small, is the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Paying a new $45 fee to push the due date out instead of repaying the loan, so the $300 principal never shrinks, is a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Being stuck paying fee after fee while the loan never shrinks - $225 in fees on a $300 loan that is still fully owed - is the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The true yearly cost of a loan as a percent, which you find by converting the flat fee so you can compare a payday loan to other loans, is the </w:t>
      </w:r>
      <w:r>
        <w:rPr>
          <w:u w:val="single" w:color="1B2A4A"/>
        </w:rPr>
        <w:t xml:space="preserve">                </w:t>
      </w:r>
      <w:r>
        <w:rPr>
          <w:rFonts w:ascii="Arial" w:cs="Arial" w:eastAsia="Arial" w:hAnsi="Arial"/>
          <w:color w:val="1B2A4A"/>
          <w:sz w:val="22"/>
          <w:szCs w:val="22"/>
        </w:rPr>
        <w:t xml:space="preser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Chart - APR Comparison: Payday Loan vs Credit Card vs Personal Loan</w:t>
      </w:r>
    </w:p>
    <w:p>
      <w:r>
        <w:drawing>
          <wp:inline xmlns:a="http://schemas.openxmlformats.org/drawingml/2006/main" xmlns:pic="http://schemas.openxmlformats.org/drawingml/2006/picture">
            <wp:extent cx="5303520" cy="3919255"/>
            <wp:docPr id="1" name="mllp:chart_apr_comparison|payday-loans-the-400-percent-a|docx|apr-comparison-payday-loan-vs-credit-car|" title="mllp:chart_apr_comparison|payday-loans-the-400-percent-a|docx|apr-comparison-payday-loan-vs-credit-car|" descr="Bar chart comparing the APR of three ways to borrow money. The payday loan bar is about 391% APR (Marcus Bell's $300 loan with a $45 fee for a 14-day term), the credit card bar is about 24% APR, and the personal loan bar is about 11% APR. The payday loan bar towers over the other two - roughly 16 times the credit card's APR and 36 times the personal loan's APR - showing that a payday loan's small flat fee hides a far higher yearly cost than other ways to borrow."/>
            <wp:cNvGraphicFramePr>
              <a:graphicFrameLocks noChangeAspect="1"/>
            </wp:cNvGraphicFramePr>
            <a:graphic>
              <a:graphicData uri="http://schemas.openxmlformats.org/drawingml/2006/picture">
                <pic:pic>
                  <pic:nvPicPr>
                    <pic:cNvPr id="0" name="chart_apr_comparison.png" descr="Bar chart comparing the APR of three ways to borrow money. The payday loan bar is about 391% APR (Marcus Bell's $300 loan with a $45 fee for a 14-day term), the credit card bar is about 24% APR, and the personal loan bar is about 11% APR. The payday loan bar towers over the other two - roughly 16 times the credit card's APR and 36 times the personal loan's APR - showing that a payday loan's small flat fee hides a far higher yearly cost than other ways to borrow."/>
                    <pic:cNvPicPr/>
                  </pic:nvPicPr>
                  <pic:blipFill>
                    <a:blip r:embed="rId9"/>
                    <a:stretch>
                      <a:fillRect/>
                    </a:stretch>
                  </pic:blipFill>
                  <pic:spPr>
                    <a:xfrm>
                      <a:off x="0" y="0"/>
                      <a:ext cx="5303520" cy="3919255"/>
                    </a:xfrm>
                    <a:prstGeom prst="rect"/>
                  </pic:spPr>
                </pic:pic>
              </a:graphicData>
            </a:graphic>
          </wp:inline>
        </w:drawing>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you help Marcus Bell, study the bar chart above, where the x-axis lists the type of loan and the y-axis is the APR (the true yearly cost as a percent).</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Read the APR of each bar: the payday loan, the credit card, and the personal loan.</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Which bar is by far the tallest?</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you help Marcus Bell, use the bar chart above to compare the payday loan to the other two.</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About how many TIMES higher is the payday loan's APR (~391%) than the credit card's (~24%)?</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About how many times higher than the personal loan's (~11%)? Show your division.</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you help Marcus Bell, look at the bar chart above. All three bars are ways to borrow money.</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Based on the chart, which is the CHEAPEST way to borrow, and which is the most expensive?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In one sentence, what does the chart tell you about a payday loan's flat fee? (Hint: the high APR reveals the true yearly cost hidden inside the flat fee.)</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As you help Marcus Bell, look at the overall pattern of the three bars in the chart above. In one or two sentences, explain what the towering payday bar shows about why payday loans are so dangerous. Start your answer with: "The chart shows that..."</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Do the APR Math - Marcus's Loan, Other Loans, and the Rollover Total</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you help Marcus Bell, convert HIS loan's fee to an APR using the foundational model APR = (Fee / Loan) x (365 / days) x 100. Marcus borrowed $300 with a $45 fee for a 14-day term.</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is the flat fee rate (Fee / Loan)?</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is the period factor (365 / days)?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is the APR? Show your math.</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you help Marcus Bell, compute a DIFFERENT payday loan from scratch using APR = (Fee / Loan) x (365 / days) x 100: a $400 loan with a $60 fee for a 10-day term.</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Flat fee rate?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Period factor?</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APR?</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Is this APR higher or lower than Marcus's 391%, and why? Show your math.</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4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As you help Marcus Bell, compare a TITLE LOAN using APR = (Fee / Loan) x (365 / days) x 100: a $1,000 loan against a car with a $250 fee for a 30-day term.</w:t>
      </w:r>
    </w:p>
    <w:p>
      <w:pPr>
        <w:keepNext/>
        <w:keepLines/>
        <w:spacing w:after="80" w:line="288" w:lineRule="auto"/>
        <w:ind w:left="380"/>
      </w:pPr>
      <w:r>
        <w:rPr>
          <w:rFonts w:ascii="Arial" w:cs="Arial" w:eastAsia="Arial" w:hAnsi="Arial"/>
          <w:b/>
          <w:bCs/>
          <w:color w:val="1B2A4A"/>
          <w:sz w:val="22"/>
          <w:szCs w:val="22"/>
        </w:rPr>
        <w:t xml:space="preserve">(a) Flat fee rate? (b) Period factor? (c) APR? Show your math for parts (a)-(c). (d) What extra risk does a title loan add that a payday loan does not? Explain in one sentence.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6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As you help Marcus Bell, add up the cost of the ROLLOVER DEBT CYCLE. Marcus cannot repay the $345, so he rolls the loan over, paying another $45 fee each time, and the $300 principal does not change.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After 5 rollovers, how much has Marcus paid in rollover fees (5 x $45)?</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How much of the original $300 principal has he paid off?</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So what does Marcus still owe? Show your math.</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As you help Marcus Bell, compare two ways to borrow $300 for about a year. A payday loan rolled over all year would cost about $45 every 14 days; a credit-union small-dollar loan charges about 28% APR.</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Roughly, a payday loan's APR is about 391% - about how many times the credit union's 28%?</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In one sentence, why is the credit-union loan the better choice? Show your division.</w:t>
      </w:r>
    </w:p>
    <w:p>
      <w:pPr>
        <w:keepNext/>
        <w:keepLines/>
        <w:pBdr>
          <w:top w:val="none"/>
          <w:bottom w:val="single" w:color="333333" w:sz="4"/>
          <w:left w:val="none"/>
          <w:right w:val="none"/>
          <w:between w:val="single" w:color="333333" w:sz="4"/>
        </w:pBdr>
        <w:spacing w:after="120" w:before="40"/>
        <w:ind w:left="360"/>
      </w:pPr>
    </w:p>
    <w:p>
      <w:pPr>
        <w:keepLines/>
        <w:pBdr>
          <w:top w:val="none"/>
          <w:bottom w:val="single" w:color="333333" w:sz="4"/>
          <w:left w:val="none"/>
          <w:right w:val="none"/>
          <w:between w:val="single" w:color="333333" w:sz="4"/>
        </w:pBdr>
        <w:spacing w:after="120" w:before="40"/>
        <w:ind w:left="36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Debt Cycle and Alternatives - Make Your Recommendation</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you help Marcus Bell, explain the FLAT-FEE DISGUISE in your own words.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Why does a $45 fee on a $300 loan 'feel' cheap to a borrower?</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Using the foundational model, why is it really about a 391% APR?</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Why does the very short 14-day term make the APR so high?</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you help Marcus Bell, explain the ROLLOVER DEBT CYCLE.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When Marcus rolls the loan over, what does he pay, and what happens to the $300 principal?</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After 5 rollovers, what has the $300 loan cost him in fees, and what does he still owe?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Why is this called a 'cycle' that traps borrowers?</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you help Marcus Bell, weigh the ALTERNATIVES.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Name one cheaper option than a payday loan and explain why it costs less.</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Why would building even a small emergency fund mean Marcus never needs a payday loan again?</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40"/>
      </w:pPr>
      <w:r>
        <w:rPr>
          <w:rFonts w:ascii="Trebuchet MS" w:cs="Trebuchet MS" w:eastAsia="Trebuchet MS" w:hAnsi="Trebuchet MS"/>
          <w:b/>
          <w:bCs/>
          <w:color w:val="B84D38"/>
          <w:spacing w:val="12"/>
          <w:sz w:val="17"/>
          <w:szCs w:val="17"/>
        </w:rPr>
        <w:t xml:space="preserve">FINAL RECOMMENDATION</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FINAL RECOMMENDATION. Marcus asks you to put it in writing. Write a 5-7 sentence note (120-180 words) telling Marcus what his payday loan really costs, how the rollover debt cycle traps him, and what you recommend instead.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DEFINE THE PAYDAY LOAN - state in your own words that a payday loan is a small, short-term loan due on payday for a flat fee, and that the fee hides the true cost.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THE APR FORMULA - mention how to find the true cost: APR = (Fee / Loan) x (365 / days) x 100, where Fee/Loan is the flat fee rate and 365/days scales it to a year.</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 A CALCULATED RESULT - state Marcus's true cost using a figure you calculated yourself in Part 4 (for example, the ~391% APR on his loan).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THE DEBT CYCLE - explain that rolling over pays a new $45 fee but the $300 principal never shrinks, so after 5 rollovers he has paid $225 in fees and still owes $300.</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GIVE CLEAR ADVICE - tell Marcus one smarter move (for example, use a credit-union small-dollar loan, ask for a payment plan, or build a small emergency fund) and why it helps.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2026-09-07T00:23:04.421Z</dcterms:created>
  <dcterms:modified xsi:type="dcterms:W3CDTF">2026-09-07T00:23:04.421Z</dcterms:modified>
</cp:coreProperties>
</file>

<file path=docProps/custom.xml><?xml version="1.0" encoding="utf-8"?>
<Properties xmlns="http://schemas.openxmlformats.org/officeDocument/2006/custom-properties" xmlns:vt="http://schemas.openxmlformats.org/officeDocument/2006/docPropsVTypes"/>
</file>