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ORIGINS OF THE COLD WAR</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explain why a wartime alliance built on a shared enemy fell apart once that enemy was gone.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trace the Soviet takeover of Eastern Europe and learn what a satellite state actually was.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define containment and see it applied three times: the Truman Doctrine, the Marshall Plan, and the Berlin Airlift.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Truman’s own words from the March 12, 1947 address and weigh them as a primary source.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Cold War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postwar rivalry between the United States and the Soviet Union, fought through aid, alliances, and proxy wars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Iron Curtain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dividing line between Soviet-controlled Eastern Europe and the democratic West, named by Churchill in 1946</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Containment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U.S. strategy of stopping communism from spreading beyond where it already existed, rather than rolling it back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Satellite State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Eastern European country that kept its own name and borders but whose government answered to Moscow</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Truman Doctrine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Truman's March 12, 1947 pledge that the United States would support free peoples resisting attempted subjugation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Marshall Plan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U.S. aid program, announced in June 1947, that rebuilt Western Europe's economies so communism would not take hold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Berlin Blockade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Soviet cutoff of every road, rail, and canal route into West Berlin, meant to force the Western powers out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Berlin Airlift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Western operation that supplied West Berlin entirely by air rather than abandon the city or fight through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NATO</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North Atlantic Treaty Organization, the 1949 alliance in which an attack on one member is an attack on all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Warsaw Pact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1955 alliance of the Soviet Union and its satellite states, formed after West Germany joined NATO</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how can two countries be allies one year and enemies the next?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5-28</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 (the alliance breaks, Eastern Europe falls, the Truman Doctrine, containment)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28-40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14-20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40-45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only - students fill the 5 blanked terms from their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45-50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2-5 go home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Separate session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 - run on paper next class or assign through the Google Form. It does not fit in this 50-minute plan</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 the same 35 minutes the standard plan gives it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35-48</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and Part 2 Apply the Terms,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48-63</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two-bloc chart and Part 4 primary source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63-75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written verdict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75-85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 on paper or through the Google Form</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85-90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started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0-12</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14-20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12-25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 on paper or through the Google Form</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25-30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2 to 5 go home as homework</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1947 photograph of Truman at the rostrum displays before class; it carries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 The quiz samples each learning target, with a single item each on satellite states (LT2), containment (LT3), and the Marshall Plan (LT5); the causal "why did the alliance break" reasoning in LT1 is graded in Activity Part 5 and the exit ticket quick write, not on the quiz.</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has three to five talking points.</w:t>
      </w:r>
    </w:p>
    <w:p>
      <w:pPr>
        <w:spacing w:line="288" w:lineRule="auto"/>
        <w:jc w:val="left"/>
      </w:pPr>
      <w:r>
        <w:rPr>
          <w:rFonts w:ascii="Arial" w:cs="Arial" w:eastAsia="Arial" w:hAnsi="Arial"/>
          <w:b w:val="false"/>
          <w:bCs w:val="false"/>
          <w:i w:val="false"/>
          <w:iCs w:val="false"/>
          <w:color w:val="333333"/>
          <w:sz w:val="22"/>
          <w:szCs w:val="22"/>
        </w:rPr>
        <w:t xml:space="preserve">5. Preview Activity Part 3 so you can decide whether students rebuild the two-bloc chart from memory or with their Guided Notes open.</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held the United States and the Soviet Union together as allies during World War II?</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Their common enemy, Nazi Germany, and very little else that would outlast the war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Stalin promise the other Allied leaders at the Yalta Conference in February 1945?</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That free elections would be held in the countries the Red Army had liberated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satellite state in Cold War Eastern Europe?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 country that kept its own name and borders but whose government answered to Moscow</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Britain's announcement about Greece and Turkey in early 1947 matter to the United States?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Britain said it could no longer afford to support Greece or Turkey financially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President Truman ask Congress to do on March 12, 1947?</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Provide aid to support free peoples who are resisting attempted subjugation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American strategy of containment?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Stopping communism from spreading beyond the countries where it already existed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purpose of the Marshall Plan?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To rebuild Western Europe's economies so that communism would not take hold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Soviet Union do to West Berlin in June 1948?</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Cut off every road, rail, and canal route into the western half of the city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the Western powers respond to the Berlin Blockade?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They supplied the western half of the city entirely by air instead of by land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countries that signed the North Atlantic Treaty in 1949 agree to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Treat an armed attack on any one member as an armed attack on all of them</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Soviet Union create the Warsaw Pact in 1955?</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To answer NATO after West Germany was admitted to that alliance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historians call the conflict that began after 1945 a cold war?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Because the two rivals fought through aid, alliances, and proxy wars, not each other</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Western powers supply Berlin by air instead of forcing the highways open?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Driving a convoy through the blockade risked starting a shooting war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containment, what did the United States accept rather than try to undo?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existence of the Soviet bloc where communism had already taken hold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the Soviet Union respond to the Marshall Plan?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forced the Eastern bloc to refuse the aid and set up Comecon instead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By 1955 Europe was split into two armed blocs. In two or three sentences, explain whether you think that split was caused mainly by Soviet actions, mainly by American actions, or by both sides misreading each other. Use one specific event from the lesson to support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Teacher-graded. Any answer that picks one of the three positions - mainly Soviet actions, mainly American actions, or both sides misreading each other - and supports it with a specific event from the lesson. Strong answers name a concrete example such as the broken Yalta promise of free elections, the Truman Doctrine pledge, the Berlin Blockade, or NATO preceding the Warsaw Pact by six years, rather than giving a general opinion. Two to three complete sentences.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Two-bloc comparison chart complete and accurate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Written verdict with a clear claim and two pieces of evidence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two conferences as a matched pair before anything else. Yalta in February 1945 is where Stalin promised free elections; Potsdam in July is where that promise quietly died with Soviet troops already standing in Poland. Students who miss that pairing read the rest of the lesson as America picking a fight.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routinely think containment meant destroying communism. It did not. Slide 12 exists to make the limit explicit: hold the line, do not invade, accept the Soviet bloc as it stands. Ask directly what the difference is between stopping something and destroying it, or the Berlin Airlift will look like weakness to them instead of strategy.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Marshall Plan slide, say sixteen countries RECEIVED aid rather than sixteen countries participated. A different set of sixteen attended the 1947 Paris planning conference, which included Switzerland (almost no aid) and left out West Germany (about $1.39 billion). A sharp student who looks it up will otherwise catch a contradiction.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photograph on slide 10 is a tight shot of Truman at the rostrum behind a bank of radio microphones. The seated members of Congress are behind the camera and are not in frame, so do not ask students to find the audience. Point at the microphones instead: the speech was carried live, so Truman was talking past Congress to the whole country.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who stall on Part 5 have almost always picked a side with no evidence. Send them back to Part 3 for one concrete difference between the blocs, then to Part 4 for one line of Truman’s own words. The required-elements checklist asks for exactly that combination, and naming the counterargument is the element most of them skip.</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Rewrite the Doctrine</w:t>
      </w:r>
    </w:p>
    <w:p>
      <w:pPr>
        <w:spacing w:line="336" w:lineRule="auto"/>
        <w:jc w:val="left"/>
      </w:pPr>
      <w:r>
        <w:rPr>
          <w:rFonts w:ascii="Arial" w:cs="Arial" w:eastAsia="Arial" w:hAnsi="Arial"/>
          <w:b w:val="false"/>
          <w:bCs w:val="false"/>
          <w:i w:val="false"/>
          <w:iCs w:val="false"/>
          <w:color w:val="333333"/>
          <w:sz w:val="22"/>
          <w:szCs w:val="22"/>
        </w:rPr>
        <w:t xml:space="preserve">Students rewrite Truman’s core pledge in their own words as a single sentence, then list two countries not mentioned in the speech where that sentence could later be used to justify American involvement, and explain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Soviet Reply</w:t>
      </w:r>
    </w:p>
    <w:p>
      <w:pPr>
        <w:spacing w:line="336" w:lineRule="auto"/>
        <w:jc w:val="left"/>
      </w:pPr>
      <w:r>
        <w:rPr>
          <w:rFonts w:ascii="Arial" w:cs="Arial" w:eastAsia="Arial" w:hAnsi="Arial"/>
          <w:b w:val="false"/>
          <w:bCs w:val="false"/>
          <w:i w:val="false"/>
          <w:iCs w:val="false"/>
          <w:color w:val="333333"/>
          <w:sz w:val="22"/>
          <w:szCs w:val="22"/>
        </w:rPr>
        <w:t xml:space="preserve">Students write a one-paragraph response to the Truman Doctrine from Stalin’s point of view, using the buffer-zone argument from the final slide. They must use at least three Reference Guide terms correctly and may not simply call Truman a liar.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Six Years Apart</w:t>
      </w:r>
    </w:p>
    <w:p>
      <w:pPr>
        <w:spacing w:line="336" w:lineRule="auto"/>
        <w:jc w:val="left"/>
      </w:pPr>
      <w:r>
        <w:rPr>
          <w:rFonts w:ascii="Arial" w:cs="Arial" w:eastAsia="Arial" w:hAnsi="Arial"/>
          <w:b w:val="false"/>
          <w:bCs w:val="false"/>
          <w:i w:val="false"/>
          <w:iCs w:val="false"/>
          <w:color w:val="333333"/>
          <w:sz w:val="22"/>
          <w:szCs w:val="22"/>
        </w:rPr>
        <w:t xml:space="preserve">Students build a two-column chart comparing NATO in 1949 to the Warsaw Pact in 1955: who joined, what each promised, and what triggered it. They finish with two sentences on whether the six-year gap changes who they think started the arms buildup.</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Stalin promised free elections at Yalta and did not hold them. Was that promise ever realistic with the Red Army already occupying those countries?</w:t>
      </w:r>
    </w:p>
    <w:p>
      <w:pPr>
        <w:spacing w:after="80"/>
      </w:pPr>
    </w:p>
    <w:p>
      <w:pPr>
        <w:spacing w:line="336" w:lineRule="auto"/>
        <w:jc w:val="left"/>
      </w:pPr>
      <w:r>
        <w:rPr>
          <w:rFonts w:ascii="Arial" w:cs="Arial" w:eastAsia="Arial" w:hAnsi="Arial"/>
          <w:b/>
          <w:bCs/>
          <w:i w:val="false"/>
          <w:iCs w:val="false"/>
          <w:color w:val="333333"/>
          <w:sz w:val="22"/>
          <w:szCs w:val="22"/>
        </w:rPr>
        <w:t xml:space="preserve">2. Truman said the United States must support free peoples resisting attempted subjugation. Should a promise that broad have any limits, and who decides where they are?</w:t>
      </w:r>
    </w:p>
    <w:p>
      <w:pPr>
        <w:spacing w:after="80"/>
      </w:pPr>
    </w:p>
    <w:p>
      <w:pPr>
        <w:spacing w:line="336" w:lineRule="auto"/>
        <w:jc w:val="left"/>
      </w:pPr>
      <w:r>
        <w:rPr>
          <w:rFonts w:ascii="Arial" w:cs="Arial" w:eastAsia="Arial" w:hAnsi="Arial"/>
          <w:b/>
          <w:bCs/>
          <w:i w:val="false"/>
          <w:iCs w:val="false"/>
          <w:color w:val="333333"/>
          <w:sz w:val="22"/>
          <w:szCs w:val="22"/>
        </w:rPr>
        <w:t xml:space="preserve">3. The Marshall Plan offered aid to the Soviet Union too, and Stalin refused it. Was that offer genuine generosity, or was it leverage he was right to be suspicious of?</w:t>
      </w:r>
    </w:p>
    <w:p>
      <w:pPr>
        <w:spacing w:after="80"/>
      </w:pPr>
    </w:p>
    <w:p>
      <w:pPr>
        <w:spacing w:line="336" w:lineRule="auto"/>
        <w:jc w:val="left"/>
      </w:pPr>
      <w:r>
        <w:rPr>
          <w:rFonts w:ascii="Arial" w:cs="Arial" w:eastAsia="Arial" w:hAnsi="Arial"/>
          <w:b/>
          <w:bCs/>
          <w:i w:val="false"/>
          <w:iCs w:val="false"/>
          <w:color w:val="333333"/>
          <w:sz w:val="22"/>
          <w:szCs w:val="22"/>
        </w:rPr>
        <w:t xml:space="preserve">4. The Berlin Airlift held the city without a single shot fired. Does that make it a victory, or just a crisis that both sides were lucky to survive?</w:t>
      </w:r>
    </w:p>
    <w:p>
      <w:pPr>
        <w:spacing w:after="80"/>
      </w:pPr>
    </w:p>
    <w:p>
      <w:pPr>
        <w:spacing w:line="336" w:lineRule="auto"/>
        <w:jc w:val="left"/>
      </w:pPr>
      <w:r>
        <w:rPr>
          <w:rFonts w:ascii="Arial" w:cs="Arial" w:eastAsia="Arial" w:hAnsi="Arial"/>
          <w:b/>
          <w:bCs/>
          <w:i w:val="false"/>
          <w:iCs w:val="false"/>
          <w:color w:val="333333"/>
          <w:sz w:val="22"/>
          <w:szCs w:val="22"/>
        </w:rPr>
        <w:t xml:space="preserve">5. NATO came six years before the Warsaw Pact. Does the order in which two rivals arm themselves tell you anything about which one is responsible?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2026-08-04T03:12:33.404Z</dcterms:created>
  <dcterms:modified xsi:type="dcterms:W3CDTF">2026-08-04T03:12:33.405Z</dcterms:modified>
</cp:coreProperties>
</file>

<file path=docProps/custom.xml><?xml version="1.0" encoding="utf-8"?>
<Properties xmlns="http://schemas.openxmlformats.org/officeDocument/2006/custom-properties" xmlns:vt="http://schemas.openxmlformats.org/officeDocument/2006/docPropsVTypes"/>
</file>