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OPPORTUNITY COST: THE REAL PRICE OF EVERY DECISION</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Opportunity Cost: The Real Price of Every Decision is the second Unit 1 (Economic Foundations) toolkit and the direct follow-on to Scarcity &amp; Choice. It teaches OPPORTUNITY COST - the value of the single best alternative you give up when you make a choice - and shows students that this, not the price tag, is the real cost of any decision. Building on scarcity (the reason every choice has a cost), students learn to distinguish a TRADE-OFF (everything you give up) from the OPPORTUNITY COST (the single best thing given up), the lesson's most-confused pair, and to separate EXPLICIT costs (out-of-pocket money) from IMPLICIT costs (hidden, non-money costs like time or pay given up). They learn a simple, repeatable method for CALCULATING opportunity cost - name the next-best alternative you gave up - and practice it in real dollars and hours. The lesson then applies opportunity cost across the three areas of a teen's life: SCHOOL, WORK, and SPENDING, and introduces MARGINAL thinking (deciding about one more or one less unit) and the classic saying 'there's no free lunch' (even free-looking choices have a cost). Students finish with a four-step cost-benefit method that uses opportunity cost to pick the choice with the greatest net benefit. The activity is a five-part scenario in which students advise MAYA CHEN, a senior who works 15 hours a week at $16 an hour and must choose among more work, SAT prep, a resale side hustle, friends, and saving for college. Students complete a 10-term Reference Guide, calculate Maya's opportunity costs in real dollars and hours, separate explicit from implicit costs, work a decision tree of her school/work/spending choices (including one marginal choice), and finish with a cost-benefit recommendation memo. The lesson is designed for grade 9-12 credit-recovery economics and runs 1-2 class periods. Every example uses concrete, teen-relevant numbers so opportunity cost becomes calculable and real.</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Opportunity cost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value of the single BEST alternative you give up when you make a choice; it is the real cost of any decision, not just the money you spend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Trade-off</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All the alternatives you give up when you make a choice; the opportunity cost is the single best one out of all the trade-offs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Next-best alternative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one option you would have chosen if your top choice were not available; naming it is how you find the opportunity cost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Explicit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cost you actually pay out of pocket in money - the price tag, the dollars that leave your wallet for a choice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Implicit cost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hidden, non-money cost of a choice - the time, pay, or opportunity you give up that does not show up as a price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Scarcity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basic economic problem: unlimited wants meet limited resources; it is the reason every choice has an opportunity cost in the first place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Cost-benefit thinking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Weighing what you give up (the cost, including opportunity cost) against what you gain (the benefit) before choosing, so you pick the greatest net benefit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Net benefit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left over after you subtract the full cost of a choice (including its opportunity cost) from its benefit; the best choice has the greatest net benefit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Marginal choice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decision about a little MORE or a little LESS of something (one more work shift, one more hour of study) rather than all-or-nothing; each extra unit has its own opportunity cost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There's no free lunch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economics saying that every choice has a cost - even a 'free' option costs you the best alternative you gave up to take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Real cost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full cost of a choice, made up of BOTH its explicit (money) cost AND its implicit (opportunity) cost; the real price of a decision is more than the price tag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Sunk perspective on choices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Smart deciders look forward at the best alternative they would give up, not backward at money already spent</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to name one thing they did after school yesterday, then ask what they GAVE UP to do it. Reveal: that best given-up alternative is the OPPORTUNITY COST - the real price of every decision.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5-18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1-6 (title, learning targets, scarcity recap, opportunity cost defined, trade-off vs opportunity cost, how to calculate). Drill the definition and the most-confused pair. Teach the four-step method: name the next-best alternative.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18-30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7-11 (explicit vs implicit costs, the worked $16/hour example, then opportunity cost at school, work, and spending). Stress that the REAL cost = explicit + implicit. Use the $48 worked example so the math becomes concrete.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12-14 (marginal choices, no free lunch, cost-benefit thinking). Introduce one-more-or-one-less thinking and the four-step cost-benefit method students will use in the 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40-47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15-18 (three vocabulary slides + key takeaways). Begin Activity Part 2 (Reference Guide) and Part 1 (warm-up) as in-class work. Assign Parts 3-5 plus Quiz + Exit Ticket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47-50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asking students to define opportunity cost and name a recent one). Confirm Activity due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"Is a free Saturday really free?" Push: no - it costs the best alternative use of that day (a shift, study, sleep). That hidden cost is opportunity cost.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1-14 + Guided Notes (full deck through cost-benefit thinking). Drill opportunity cost and the next-best-alternative method. Pause at slide 5 (trade-off vs opportunity cost) and slide 7 (explicit vs implicit). Work the $16/hour example on slide 8 together.</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15-18 (vocabulary + takeaways). Full Activity: work Part 2 (Reference Guide) and Part 1 (warm-up) together. Let students work in pairs through Part 3 (opportunity-cost math) and Part 4 (Maya's decisions). Part 5 recommendation starts in class.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 Bridge to TK 03: "now that we can price any choice, the next lesson looks at the production possibilities a whole economy must choose among."</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(title, targets, scarcity recap, opportunity cost defined, trade-off vs opportunity cost, how to calculate, explicit vs implicit, worked example, opportunity cost at school) + Guided Notes sections 1-7. Begin Activity Part 2 (Reference Guide) and Part 1 (warm-up).</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10-18 (opportunity cost at work, spending, marginal choices, no free lunch, cost-benefit, vocabulary, takeaways) + Guided Notes sections 8-16. Complete Activity Parts 3-5 (opportunity-cost math, Maya's decisions, recommendation).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OPPORTUNITY COST is best defined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every choice have an opportunity cost?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correctly distinguishes a TRADE-OFF from an OPPORTUNITY COST?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quickest way to CALCULATE the opportunity cost of a choice is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EXPLICIT cost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IMPLICIT cost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You skip a 3-hour shift that pays $16 per hour to hang out with friends instead. The opportunity cost of hanging out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You pay $40 for a concert ticket. You also gave up a $48 work shift to go. The REAL cost of the concert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MARGINAL choice is a decision about: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saying 'THERE'S NO FREE LUNCH' means: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COST-BENEFIT THINKING tells you to choose the option with the: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Spending your last $50 on shoes when you also wanted a $50 concert ticket means the opportunity cost of the shoes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REAL cost of a choice includes both an explicit cost and an implicit cost. The IMPLICIT cost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You give up a $60 babysitting job to attend a free school event. The opportunity cost of the free event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 find the opportunity cost of any decision, you should: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Warm-up (define opportunity cost; identify the next-best alternative for three choices)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Opportunity Cost Reference Guide (5 blanked terms, ~1.2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Opportunity-Cost Math (three dollar/hour calculations + explicit-vs-implicit and next-best analysis)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Maya's Decision Tree (three branching choices: option + opportunity cost + explicit/implicit + marginal reasoning)</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Cost-Benefit Recommendation (opportunity cost + trade-off + next-best alternative + cost-benefit thinking + college-goal connection)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TRADE-OFF vs OPPORTUNITY COST ON SLIDE 5. This is the single biggest source of student error in this lesson (and the whole course). Hammer the quick test: if you are asked for EVERYTHING given up, that is the trade-offs; if you are asked for the BEST single thing given up, that is the opportunity cost. Have students label three sample choices before moving on, and watch for the common mistake of calling opportunity cost "everything you gave up."</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OPPORTUNITY COST CALCULABLE WITH THE NEXT-BEST-ALTERNATIVE METHOD (SLIDES 6 + 8, ACTIVITY PART 3). Credit-recovery students do not retain abstract definitions; they retain a repeatable procedure and real numbers. Teach the four steps on slide 6, then walk the $48 worked example on slide 8 (3 hours x $16). When a student can say "the next-best alternative was working, so the opportunity cost is $48," the concept has landed. Use Maya's $16/hour wage consistently in Part 3.</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SEPARATE EXPLICIT FROM IMPLICIT COST WITH ONE CONCRETE EXAMPLE (SLIDE 7). Students hear "cost" and think only of money. Use the concert example on the slide: the $40 ticket is the explicit (money) cost, but the $48 work shift you skipped is the implicit (hidden) cost - so the real cost is $88, not $40. Make students name BOTH parts of the real cost for at least one choice before the activity, because Part 3 and Part 4 both require splitting them.</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MARGINAL THINKING WITH "ONE MORE" LANGUAGE (SLIDE 12 + ACTIVITY PART 4 CHOICE 3). Marginal choices confuse students because they expect all-or-nothing decisions. Frame every marginal example as "one MORE shift" or "one MORE hour of study" and ask whether that single extra unit is worth its own opportunity cost. The diminishing-returns idea (the 1st study hour helps more than the 5th) makes the point stick. Part 4's "one more shift" node tests exactly this.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THE ACTIVITY, MAKE STUDENTS DO PART 2 FIRST. The DIRECTIONS box and the lettered steps both tell students to complete the Reference Guide (Part 2) before the Part 1 warm-up, so they build the vocabulary first. If you let them jump to Part 1, they get stuck on terms they have not yet pinned down. The print-and-go packet is sequenced on purpose - the Reference Guide is the vocabulary scaffold for everything after it.</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Your Own Opportunity-Cost Log</w:t>
      </w:r>
    </w:p>
    <w:p>
      <w:pPr>
        <w:spacing w:line="336" w:lineRule="auto"/>
        <w:jc w:val="left"/>
      </w:pPr>
      <w:r>
        <w:rPr>
          <w:rFonts w:ascii="Arial" w:cs="Arial" w:eastAsia="Arial" w:hAnsi="Arial"/>
          <w:b w:val="false"/>
          <w:bCs w:val="false"/>
          <w:i w:val="false"/>
          <w:iCs w:val="false"/>
          <w:color w:val="333333"/>
          <w:sz w:val="22"/>
          <w:szCs w:val="22"/>
        </w:rPr>
        <w:t xml:space="preserve">Each student tracks their real choices for one full day and builds an opportunity-cost log. The log must (a) record at least five choices the student made (how they spent time or money); (b) for each choice, name the single NEXT-BEST alternative given up - the opportunity cost; (c) for at least two choices, split the cost into its explicit (money) and implicit (hidden) parts; (d) put at least two opportunity costs into dollars or hours; and (e) write 2-3 sentences identifying the ONE choice the student would make differently after learning about opportunity cost, and why.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The Real Cost of a 'Free' Thing</w:t>
      </w:r>
    </w:p>
    <w:p>
      <w:pPr>
        <w:spacing w:line="336" w:lineRule="auto"/>
        <w:jc w:val="left"/>
      </w:pPr>
      <w:r>
        <w:rPr>
          <w:rFonts w:ascii="Arial" w:cs="Arial" w:eastAsia="Arial" w:hAnsi="Arial"/>
          <w:b w:val="false"/>
          <w:bCs w:val="false"/>
          <w:i w:val="false"/>
          <w:iCs w:val="false"/>
          <w:color w:val="333333"/>
          <w:sz w:val="22"/>
          <w:szCs w:val="22"/>
        </w:rPr>
        <w:t xml:space="preserve">Students pick one thing in their life that looks FREE (a free app, a free streaming trial, a free event, a 'buy one get one' deal) and write a one-page analysis proving it is not really free. They must (a) name the explicit cost, if any; (b) name the implicit cost - the time, data, attention, or best alternative given up; (c) estimate the real cost in dollars or hours; and (d) decide, using cost-benefit thinking, whether the 'free' thing is still worth it once the hidden cost is counted. This makes 'there's no free lunch' concrete.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Marginal Decision Simulation</w:t>
      </w:r>
    </w:p>
    <w:p>
      <w:pPr>
        <w:spacing w:line="336" w:lineRule="auto"/>
        <w:jc w:val="left"/>
      </w:pPr>
      <w:r>
        <w:rPr>
          <w:rFonts w:ascii="Arial" w:cs="Arial" w:eastAsia="Arial" w:hAnsi="Arial"/>
          <w:b w:val="false"/>
          <w:bCs w:val="false"/>
          <w:i w:val="false"/>
          <w:iCs w:val="false"/>
          <w:color w:val="333333"/>
          <w:sz w:val="22"/>
          <w:szCs w:val="22"/>
        </w:rPr>
        <w:t xml:space="preserve">Students role-play a worker deciding how many extra weekend shifts to add, given a wage and a fixed amount of free time. Each student or small group must (a) calculate the pay from each additional shift; (b) estimate the rising opportunity cost of each extra shift (less rest, lower grades, no time with family); (c) find the point at which one MORE shift costs more than it gains; and (d) present and defend their stopping point. The class discusses why the best number of shifts is a marginal decision, not all-or-nothing - previewing diminishing returns in later units.</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lesson says opportunity cost is the REAL price of a decision, not just the money you spend. Argue your position: (a) the case that most people only think about the price tag and ignore the hidden opportunity cost; (b) the case that some opportunity costs are too vague to count, so the price tag is the only cost that really matters; (c) describe one real purchase or choice where the opportunity cost was actually bigger than the money you spent, and explain how you know.</w:t>
      </w:r>
    </w:p>
    <w:p>
      <w:pPr>
        <w:spacing w:after="80"/>
      </w:pPr>
    </w:p>
    <w:p>
      <w:pPr>
        <w:spacing w:line="336" w:lineRule="auto"/>
        <w:jc w:val="left"/>
      </w:pPr>
      <w:r>
        <w:rPr>
          <w:rFonts w:ascii="Arial" w:cs="Arial" w:eastAsia="Arial" w:hAnsi="Arial"/>
          <w:b/>
          <w:bCs/>
          <w:i w:val="false"/>
          <w:iCs w:val="false"/>
          <w:color w:val="333333"/>
          <w:sz w:val="22"/>
          <w:szCs w:val="22"/>
        </w:rPr>
        <w:t xml:space="preserve">2. Trade-offs and opportunity cost sound similar, yet economists insist they are different. Why does the distinction matter in real decisions? Argue your position: (a) the case that the distinction is academic hair-splitting that just confuses students; (b) the case that mixing them up leads to real mistakes - like thinking a choice 'cost you everything' when only the single best alternative was the true cost; (c) describe a real decision where naming the single opportunity cost - rather than all the trade-offs - would have led to a smarter choice.</w:t>
      </w:r>
    </w:p>
    <w:p>
      <w:pPr>
        <w:spacing w:after="80"/>
      </w:pPr>
    </w:p>
    <w:p>
      <w:pPr>
        <w:spacing w:line="336" w:lineRule="auto"/>
        <w:jc w:val="left"/>
      </w:pPr>
      <w:r>
        <w:rPr>
          <w:rFonts w:ascii="Arial" w:cs="Arial" w:eastAsia="Arial" w:hAnsi="Arial"/>
          <w:b/>
          <w:bCs/>
          <w:i w:val="false"/>
          <w:iCs w:val="false"/>
          <w:color w:val="333333"/>
          <w:sz w:val="22"/>
          <w:szCs w:val="22"/>
        </w:rPr>
        <w:t xml:space="preserve">3. Maya's resale side hustle earns $10/hour while a work shift earns $16/hour, so on money alone the side hustle 'loses.' But she might still choose it. Argue your position: (a) the case that Maya should always pick the option with the lowest opportunity cost in dollars; (b) the case that non-money benefits (learning a business, flexible hours, enjoyment) can outweigh a higher dollar opportunity cost; (c) describe a choice you or someone you know made that 'cost more' in dollars but was still worth it - and name the non-money benefit that justified it.</w:t>
      </w:r>
    </w:p>
    <w:p>
      <w:pPr>
        <w:spacing w:after="80"/>
      </w:pPr>
    </w:p>
    <w:p>
      <w:pPr>
        <w:spacing w:line="336" w:lineRule="auto"/>
        <w:jc w:val="left"/>
      </w:pPr>
      <w:r>
        <w:rPr>
          <w:rFonts w:ascii="Arial" w:cs="Arial" w:eastAsia="Arial" w:hAnsi="Arial"/>
          <w:b/>
          <w:bCs/>
          <w:i w:val="false"/>
          <w:iCs w:val="false"/>
          <w:color w:val="333333"/>
          <w:sz w:val="22"/>
          <w:szCs w:val="22"/>
        </w:rPr>
        <w:t xml:space="preserve">4. The saying 'there's no free lunch' claims that even free things have a cost. Argue your position: (a) the case that some things really are free with no meaningful cost; (b) the case that every 'free' thing costs you time, attention, data, or the best alternative you gave up; (c) name one thing companies advertise as 'free,' explain what it actually costs you, and decide whether it is still worth it once you count the hidden cost.</w:t>
      </w:r>
    </w:p>
    <w:p>
      <w:pPr>
        <w:spacing w:after="80"/>
      </w:pPr>
    </w:p>
    <w:p>
      <w:pPr>
        <w:spacing w:line="336" w:lineRule="auto"/>
        <w:jc w:val="left"/>
      </w:pPr>
      <w:r>
        <w:rPr>
          <w:rFonts w:ascii="Arial" w:cs="Arial" w:eastAsia="Arial" w:hAnsi="Arial"/>
          <w:b/>
          <w:bCs/>
          <w:i w:val="false"/>
          <w:iCs w:val="false"/>
          <w:color w:val="333333"/>
          <w:sz w:val="22"/>
          <w:szCs w:val="22"/>
        </w:rPr>
        <w:t xml:space="preserve">5. This lesson says smart deciders use cost-benefit thinking and pick the greatest net benefit - yet people constantly make choices they later regret. Argue your position: (a) the case that people are usually rational and 'regretted' choices actually had hidden benefits at the time; (b) the case that emotions, habits, and pressure regularly beat cost-benefit logic; (c) describe one choice you made that did NOT follow cost-benefit thinking, and explain what full cost (money plus opportunity cost) you would weigh differently if you used the four-step method now.</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2026-06-11T12:11:19.122Z</dcterms:created>
  <dcterms:modified xsi:type="dcterms:W3CDTF">2026-06-11T12:11:19.122Z</dcterms:modified>
</cp:coreProperties>
</file>

<file path=docProps/custom.xml><?xml version="1.0" encoding="utf-8"?>
<Properties xmlns="http://schemas.openxmlformats.org/officeDocument/2006/custom-properties" xmlns:vt="http://schemas.openxmlformats.org/officeDocument/2006/docPropsVTypes"/>
</file>