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MONSTERS OF THE MEDITERRANEAN</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Odysseus survives the deadly Sirens by using his: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Brute strength</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Metis - cunning: wax in the crew's ears and binding himself to the mast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Great wealth</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Speed in running</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Scylla and Charybdis are best understood 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Real animals that sailors once tamed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Two Greek gods in disguise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precise map of the coast of Italy</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bCs/>
                <w:i/>
                <w:iCs/>
                <w:color w:val="145F58"/>
                <w:sz w:val="22"/>
                <w:szCs w:val="22"/>
              </w:rPr>
              <w:t xml:space="preserve">Mythological monsters that dramatize real dangers - a rocky strait and a violent whirlpool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Locating Odysseus's route on a real map (for example, at the Strait of Messina) is: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Proven historical fact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Something Homer mapped out exactly</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A speculative and debated tradition, not settled fact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Completely impossible to even attempt</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4-5 sentences, explain what the monsters of Book XII (the Sirens, Scylla, and Charybdis) reveal about the real dangers and fears of ancient Greek sailors, AND explain why trying to map Odysseus's exact route onto real Mediterranean geography is speculative rather than settled fact. Name at least one specific monster and the real hazard or fear it dramatizes.</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explains that the monsters of Book XII (the Sirens, Scylla, and Charybdis) are MYTHOLOGICAL, not real creatures; (2) explains what real danger or fear at least one monster dramatizes (the Sirens = the deadly lure to STOP and abandon the voyage; Scylla = a narrow rocky strait; Charybdis = a violent whirlpool); (3) explains that mapping Odysseus's exact route onto real geography (for example, the Strait of Messina) is SPECULATIVE and debated, not settled fact; (4) is accurate - does NOT claim the monsters were real or that the route is proven. SAMPLE 4-POINT RESPONSE: “The Sirens, Scylla, and Charybdis are mythological monsters, not real creatures, but they reveal what real Greek sailors feared. The Sirens dramatize the deadly temptation to stop and abandon the voyage home, and Charybdis dramatizes the real hazard of a ship-swallowing whirlpool. Some writers place Scylla and Charybdis at the Strait of Messina, but that route-mapping is speculative and debated, not proven fact - many argue the geography is deliberately fantastical. The Odyssey is myth that reveals Greek fears, not a real history.” Award credit for any answer that treats the monsters as myth revealing real fears and route-mapping as debate, not fact.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D</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2026-07-28T23:16:53.011Z</dcterms:created>
  <dcterms:modified xsi:type="dcterms:W3CDTF">2026-07-28T23:16:53.011Z</dcterms:modified>
</cp:coreProperties>
</file>

<file path=docProps/custom.xml><?xml version="1.0" encoding="utf-8"?>
<Properties xmlns="http://schemas.openxmlformats.org/officeDocument/2006/custom-properties" xmlns:vt="http://schemas.openxmlformats.org/officeDocument/2006/docPropsVTypes"/>
</file>