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LIFE INSURANCE - PLANNING FOR THE WORST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Life Insurance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Term life 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Temporary life insurance that covers a set number of years and pays the death benefit only if you die during the term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Whole life insurance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Permanent life insurance that lasts your whole life and builds cash value, but costs far more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Death benefit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a life insurance policy pays to your beneficiaries when you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Beneficiary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or people who receive the death benefit from a life insurance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Premium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regular payment you make to keep your life insurance coverage active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Cash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savings component that builds up inside a whole life policy and can be borrowed against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Dependents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 who rely on your income, such as children or a spouse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Contingent beneficiary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backup beneficiary who receives the death benefit if the primary beneficiary cannot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Permanent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Coverage that lasts your whole life as long as you keep paying, as with whole life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number of years that a term life insurance policy covers you</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Life Insurance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dependents</w:t>
      </w:r>
      <w:r>
        <w:rPr>
          <w:rFonts w:ascii="Arial" w:cs="Arial" w:eastAsia="Arial" w:hAnsi="Arial"/>
          <w:color w:val="555555"/>
          <w:sz w:val="21"/>
          <w:szCs w:val="21"/>
        </w:rPr>
        <w:t xml:space="preserve">   ·   </w:t>
      </w:r>
      <w:r>
        <w:rPr>
          <w:rFonts w:ascii="Arial" w:cs="Arial" w:eastAsia="Arial" w:hAnsi="Arial"/>
          <w:color w:val="1B2A4A"/>
          <w:sz w:val="21"/>
          <w:szCs w:val="21"/>
        </w:rPr>
        <w:t xml:space="preserve">death benefit</w:t>
      </w:r>
      <w:r>
        <w:rPr>
          <w:rFonts w:ascii="Arial" w:cs="Arial" w:eastAsia="Arial" w:hAnsi="Arial"/>
          <w:color w:val="555555"/>
          <w:sz w:val="21"/>
          <w:szCs w:val="21"/>
        </w:rPr>
        <w:t xml:space="preserve">   ·   </w:t>
      </w:r>
      <w:r>
        <w:rPr>
          <w:rFonts w:ascii="Arial" w:cs="Arial" w:eastAsia="Arial" w:hAnsi="Arial"/>
          <w:color w:val="1B2A4A"/>
          <w:sz w:val="21"/>
          <w:szCs w:val="21"/>
        </w:rPr>
        <w:t xml:space="preserve">term life insurance</w:t>
      </w:r>
      <w:r>
        <w:rPr>
          <w:rFonts w:ascii="Arial" w:cs="Arial" w:eastAsia="Arial" w:hAnsi="Arial"/>
          <w:color w:val="555555"/>
          <w:sz w:val="21"/>
          <w:szCs w:val="21"/>
        </w:rPr>
        <w:t xml:space="preserve">   ·   </w:t>
      </w:r>
      <w:r>
        <w:rPr>
          <w:rFonts w:ascii="Arial" w:cs="Arial" w:eastAsia="Arial" w:hAnsi="Arial"/>
          <w:color w:val="1B2A4A"/>
          <w:sz w:val="21"/>
          <w:szCs w:val="21"/>
        </w:rPr>
        <w:t xml:space="preserve">premium</w:t>
      </w:r>
      <w:r>
        <w:rPr>
          <w:rFonts w:ascii="Arial" w:cs="Arial" w:eastAsia="Arial" w:hAnsi="Arial"/>
          <w:color w:val="555555"/>
          <w:sz w:val="21"/>
          <w:szCs w:val="21"/>
        </w:rPr>
        <w:t xml:space="preserve">   ·   </w:t>
      </w:r>
      <w:r>
        <w:rPr>
          <w:rFonts w:ascii="Arial" w:cs="Arial" w:eastAsia="Arial" w:hAnsi="Arial"/>
          <w:color w:val="1B2A4A"/>
          <w:sz w:val="21"/>
          <w:szCs w:val="21"/>
        </w:rPr>
        <w:t xml:space="preserve">permanent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Temporary life insurance that covers a set number of years and pays the death benefit only if you die during the term is </w:t>
      </w:r>
      <w:r>
        <w:rPr>
          <w:rFonts w:ascii="Arial" w:cs="Arial" w:eastAsia="Arial" w:hAnsi="Arial"/>
          <w:b/>
          <w:bCs/>
          <w:i/>
          <w:iCs/>
          <w:color w:val="145F58"/>
          <w:sz w:val="22"/>
          <w:szCs w:val="22"/>
        </w:rPr>
        <w:t xml:space="preserve">term</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life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insurance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term life insurance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money a life insurance policy pays to your beneficiaries when you die is the </w:t>
      </w:r>
      <w:r>
        <w:rPr>
          <w:rFonts w:ascii="Arial" w:cs="Arial" w:eastAsia="Arial" w:hAnsi="Arial"/>
          <w:b/>
          <w:bCs/>
          <w:i/>
          <w:iCs/>
          <w:color w:val="145F58"/>
          <w:sz w:val="22"/>
          <w:szCs w:val="22"/>
        </w:rPr>
        <w:t xml:space="preserve">death</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benefit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death benefit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regular payment you make to keep your life insurance coverage active is your </w:t>
      </w:r>
      <w:r>
        <w:rPr>
          <w:rFonts w:ascii="Arial" w:cs="Arial" w:eastAsia="Arial" w:hAnsi="Arial"/>
          <w:b/>
          <w:bCs/>
          <w:i/>
          <w:iCs/>
          <w:color w:val="145F58"/>
          <w:sz w:val="22"/>
          <w:szCs w:val="22"/>
        </w:rPr>
        <w:t xml:space="preserve">premium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premium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people who rely on your income, such as children or a spouse, are your </w:t>
      </w:r>
      <w:r>
        <w:rPr>
          <w:rFonts w:ascii="Arial" w:cs="Arial" w:eastAsia="Arial" w:hAnsi="Arial"/>
          <w:b/>
          <w:bCs/>
          <w:i/>
          <w:iCs/>
          <w:color w:val="145F58"/>
          <w:sz w:val="22"/>
          <w:szCs w:val="22"/>
        </w:rPr>
        <w:t xml:space="preserve">dependents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dependents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Coverage that lasts your whole life as long as you keep paying, as with whole life insurance, is </w:t>
      </w:r>
      <w:r>
        <w:rPr>
          <w:rFonts w:ascii="Arial" w:cs="Arial" w:eastAsia="Arial" w:hAnsi="Arial"/>
          <w:b/>
          <w:bCs/>
          <w:i/>
          <w:iCs/>
          <w:color w:val="145F58"/>
          <w:sz w:val="22"/>
          <w:szCs w:val="22"/>
        </w:rPr>
        <w:t xml:space="preserve">permanent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permanent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Term vs Whole - and Calculate What Each Policy Costs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Dana Reyes, SORT each feature into the right column for Jordan. For each feature below, write "TERM" if it describes term life insurance or "WHOLE" if it describes whole life insurance: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temporary - covers a set number of years</w:t>
      </w:r>
    </w:p>
    <w:p>
      <w:pPr>
        <w:keepNext/>
        <w:keepLines/>
        <w:spacing w:after="60"/>
        <w:ind w:left="360"/>
      </w:pPr>
      <w:r>
        <w:rPr>
          <w:rFonts w:ascii="Arial" w:cs="Arial" w:eastAsia="Arial" w:hAnsi="Arial"/>
          <w:b/>
          <w:bCs/>
          <w:i/>
          <w:iCs/>
          <w:color w:val="145F58"/>
          <w:sz w:val="22"/>
          <w:szCs w:val="22"/>
        </w:rPr>
        <w:t xml:space="preserve">TERM (temporary - covers a set number of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permanent - lasts your whole life</w:t>
      </w:r>
    </w:p>
    <w:p>
      <w:pPr>
        <w:keepNext/>
        <w:keepLines/>
        <w:spacing w:after="60"/>
        <w:ind w:left="360"/>
      </w:pPr>
      <w:r>
        <w:rPr>
          <w:rFonts w:ascii="Arial" w:cs="Arial" w:eastAsia="Arial" w:hAnsi="Arial"/>
          <w:b/>
          <w:bCs/>
          <w:i/>
          <w:iCs/>
          <w:color w:val="145F58"/>
          <w:sz w:val="22"/>
          <w:szCs w:val="22"/>
        </w:rPr>
        <w:t xml:space="preserve">WHOLE (permanent - lasts your whole life).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builds cash value</w:t>
      </w:r>
    </w:p>
    <w:p>
      <w:pPr>
        <w:keepNext/>
        <w:keepLines/>
        <w:spacing w:after="60"/>
        <w:ind w:left="360"/>
      </w:pPr>
      <w:r>
        <w:rPr>
          <w:rFonts w:ascii="Arial" w:cs="Arial" w:eastAsia="Arial" w:hAnsi="Arial"/>
          <w:b/>
          <w:bCs/>
          <w:i/>
          <w:iCs/>
          <w:color w:val="145F58"/>
          <w:sz w:val="22"/>
          <w:szCs w:val="22"/>
        </w:rPr>
        <w:t xml:space="preserve">WHOLE (builds cash value).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has no cash value</w:t>
      </w:r>
    </w:p>
    <w:p>
      <w:pPr>
        <w:keepNext/>
        <w:keepLines/>
        <w:spacing w:after="60"/>
        <w:ind w:left="360"/>
      </w:pPr>
      <w:r>
        <w:rPr>
          <w:rFonts w:ascii="Arial" w:cs="Arial" w:eastAsia="Arial" w:hAnsi="Arial"/>
          <w:b/>
          <w:bCs/>
          <w:i/>
          <w:iCs/>
          <w:color w:val="145F58"/>
          <w:sz w:val="22"/>
          <w:szCs w:val="22"/>
        </w:rPr>
        <w:t xml:space="preserve">TERM (has no cash value).</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about $30 a month for $500,000</w:t>
      </w:r>
    </w:p>
    <w:p>
      <w:pPr>
        <w:keepNext/>
        <w:keepLines/>
        <w:spacing w:after="60"/>
        <w:ind w:left="360"/>
      </w:pPr>
      <w:r>
        <w:rPr>
          <w:rFonts w:ascii="Arial" w:cs="Arial" w:eastAsia="Arial" w:hAnsi="Arial"/>
          <w:b/>
          <w:bCs/>
          <w:i/>
          <w:iCs/>
          <w:color w:val="145F58"/>
          <w:sz w:val="22"/>
          <w:szCs w:val="22"/>
        </w:rPr>
        <w:t xml:space="preserve">TERM (about $30 a month for $500,000).</w:t>
      </w:r>
    </w:p>
    <w:p>
      <w:pPr>
        <w:keepNext/>
        <w:keepLines/>
        <w:spacing w:after="40" w:line="288" w:lineRule="auto"/>
        <w:ind w:left="360" w:hanging="360"/>
      </w:pPr>
      <w:r>
        <w:rPr>
          <w:rFonts w:ascii="Arial" w:cs="Arial" w:eastAsia="Arial" w:hAnsi="Arial"/>
          <w:b/>
          <w:bCs/>
          <w:color w:val="145F58"/>
          <w:sz w:val="22"/>
          <w:szCs w:val="22"/>
        </w:rPr>
        <w:t xml:space="preserve">(f)  </w:t>
      </w:r>
      <w:r>
        <w:rPr>
          <w:rFonts w:ascii="Arial" w:cs="Arial" w:eastAsia="Arial" w:hAnsi="Arial"/>
          <w:color w:val="1B2A4A"/>
          <w:sz w:val="22"/>
          <w:szCs w:val="22"/>
        </w:rPr>
        <w:t xml:space="preserve">about $450 a month for $500,000.</w:t>
      </w:r>
    </w:p>
    <w:p>
      <w:pPr>
        <w:keepNext w:val="false"/>
        <w:keepLines/>
        <w:spacing w:after="120"/>
        <w:ind w:left="360"/>
      </w:pPr>
      <w:r>
        <w:rPr>
          <w:rFonts w:ascii="Arial" w:cs="Arial" w:eastAsia="Arial" w:hAnsi="Arial"/>
          <w:b/>
          <w:bCs/>
          <w:i/>
          <w:iCs/>
          <w:color w:val="145F58"/>
          <w:sz w:val="22"/>
          <w:szCs w:val="22"/>
        </w:rPr>
        <w:t xml:space="preserve">WHOLE (about $450 a month for $500,000). Accept term = temporary/no cash value/about $30 a month; whole = permanent/builds cash value/about $450 a month.</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Dana Reyes, calculate the ANNUAL premium of each policy for Jordan. Both quotes are per month: term life is $30 a month and whole life is $450 a month for the same $500,000 death benefit. Use ANNUAL PREMIUM = monthly premium x 12.</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annual premium for term life?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annual premium for whole life?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much MORE does whole life cost per year? Show your subtraction.</w:t>
      </w:r>
    </w:p>
    <w:p>
      <w:pPr>
        <w:keepLines/>
        <w:spacing w:after="160"/>
        <w:ind w:left="360"/>
      </w:pPr>
      <w:r>
        <w:rPr>
          <w:rFonts w:ascii="Arial" w:cs="Arial" w:eastAsia="Arial" w:hAnsi="Arial"/>
          <w:b/>
          <w:bCs/>
          <w:i/>
          <w:iCs/>
          <w:color w:val="145F58"/>
          <w:sz w:val="22"/>
          <w:szCs w:val="22"/>
        </w:rPr>
        <w:t xml:space="preserve">(1) TERM annual premium = $30 x 12 = $360 per year. (2) WHOLE annual premium = $450 x 12 = $5,400 per year. (3) Whole life costs $5,400 - $360 = $5,040 more per year for the same $500,000 death benefit. Accept term $360/year, whole $5,400/year, and a $5,040/year difference.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Dana Reyes, estimate how much coverage Jordan's family needs and check it against the example policy. Jordan earns $50,000 a year, and the family would need about 10 years of that income replaced.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Use COVERAGE NEEDED = annual income x years to replace to find the coverage amount.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example policy is $500,000 - does your estimate match 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a family with two children and a mortgage needs this coverage.</w:t>
      </w:r>
    </w:p>
    <w:p>
      <w:pPr>
        <w:keepLines/>
        <w:spacing w:after="160"/>
        <w:ind w:left="360"/>
      </w:pPr>
      <w:r>
        <w:rPr>
          <w:rFonts w:ascii="Arial" w:cs="Arial" w:eastAsia="Arial" w:hAnsi="Arial"/>
          <w:b/>
          <w:bCs/>
          <w:i/>
          <w:iCs/>
          <w:color w:val="145F58"/>
          <w:sz w:val="22"/>
          <w:szCs w:val="22"/>
        </w:rPr>
        <w:t xml:space="preserve">(1) COVERAGE NEEDED = $50,000 x 10 = $500,000. (2) Yes - the estimate matches the $500,000 example policy exactly. (3) A family with two children and a mortgage needs this coverage because they rely on Jordan's income to pay the bills and the mortgage, so if Jordan died the death benefit would replace about 10 years of that lost income. Accept $500,000 coverage, a match to the example policy, and an income-replacement explanation.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Term vs Whole Life - Monthly Premium for the Same $500,000 Policy</w:t>
      </w:r>
    </w:p>
    <w:p>
      <w:pPr>
        <w:spacing w:line="336" w:lineRule="auto"/>
        <w:jc w:val="left"/>
      </w:pPr>
      <w:r>
        <w:rPr>
          <w:rFonts w:ascii="Arial" w:cs="Arial" w:eastAsia="Arial" w:hAnsi="Arial"/>
          <w:b w:val="false"/>
          <w:bCs w:val="false"/>
          <w:i w:val="false"/>
          <w:iCs w:val="false"/>
          <w:color w:val="333333"/>
          <w:sz w:val="22"/>
          <w:szCs w:val="22"/>
        </w:rPr>
        <w:t xml:space="preserve">As Dana Reyes, study the bar chart titled "Term vs Whole Life - Monthly Premium for the Same $500,000 Policy" (it appears with A4-Q1). It puts two monthly premiums side by side: term life next to whole life, both for the same $500,000 death benefit. The same values are listed in the data table below. Use the chart and table to answer A4-Q1 to A4-Q3, then connect the premiums to Jordan's choice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Policy (same $500,000 death benefit)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Monthly premium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Term life (20-year)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Whole life</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$450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Dana Reyes, study the bar chart on this page titled "Term vs Whole Life - Monthly Premium for the Same $500,000 Policy." It shows two monthly premiums side by side for the same $500,000 death benefit. Read the chart and write each value: (a) the monthly premium for term life, and (b) the monthly premium for whole life.</w:t>
      </w:r>
    </w:p>
    <w:p>
      <w:r>
        <w:drawing>
          <wp:inline xmlns:a="http://schemas.openxmlformats.org/drawingml/2006/main" xmlns:pic="http://schemas.openxmlformats.org/drawingml/2006/picture">
            <wp:extent cx="5303520" cy="4178654"/>
            <wp:docPr id="1" name="mllp:chart_term_vs_whole_premium|life-insurance-planning-for-th|docx|term-vs-whole-life-monthly-premium-for-t|" title="mllp:chart_term_vs_whole_premium|life-insurance-planning-for-th|docx|term-vs-whole-life-monthly-premium-for-t|" descr="Single-series bar chart contrasting two monthly premiums for the same $500,000, 20-year life insurance policy. The short left bar is term life at $30 a month. The tall right bar is whole life at $450 a month. The dramatic gap shows that term life is far cheaper than whole life for the same death benefit."/>
            <wp:cNvGraphicFramePr>
              <a:graphicFrameLocks noChangeAspect="1"/>
            </wp:cNvGraphicFramePr>
            <a:graphic>
              <a:graphicData uri="http://schemas.openxmlformats.org/drawingml/2006/picture">
                <pic:pic>
                  <pic:nvPicPr>
                    <pic:cNvPr id="0" name="chart_term_vs_whole_premium.png" descr="Single-series bar chart contrasting two monthly premiums for the same $500,000, 20-year life insurance policy. The short left bar is term life at $30 a month. The tall right bar is whole life at $450 a month. The dramatic gap shows that term life is far cheaper than whole life for the same death benefit."/>
                    <pic:cNvPicPr/>
                  </pic:nvPicPr>
                  <pic:blipFill>
                    <a:blip r:embed="rId9"/>
                    <a:stretch>
                      <a:fillRect/>
                    </a:stretch>
                  </pic:blipFill>
                  <pic:spPr>
                    <a:xfrm>
                      <a:off x="0" y="0"/>
                      <a:ext cx="5303520" cy="4178654"/>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Term life = $30 a month. (b) Whole life = $450 a month. Accept these two values read directly off the chart.</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Dana Reyes, use the same chart to make the point to Jordan. (a) Which costs MORE per month - term life or whole life? (b) How much MORE does whole life cost per month than term life? Show your subtraction. (c) In one sentence, what does this chart show about the cost of the two policies for the same $500,000 death benefit?</w:t>
      </w:r>
    </w:p>
    <w:p>
      <w:pPr>
        <w:keepNext/>
        <w:keepLines/>
        <w:spacing w:after="120"/>
        <w:ind w:left="360"/>
      </w:pPr>
      <w:r>
        <w:rPr>
          <w:rFonts w:ascii="Arial" w:cs="Arial" w:eastAsia="Arial" w:hAnsi="Arial"/>
          <w:b/>
          <w:bCs/>
          <w:i/>
          <w:iCs/>
          <w:color w:val="145F58"/>
          <w:sz w:val="22"/>
          <w:szCs w:val="22"/>
        </w:rPr>
        <w:t xml:space="preserve">(1) Whole life ($450/month) costs far more than term life ($30/month). (2) Whole life costs $450 - $30 = $420 more per month than term life. (3) The chart shows that for the exact same $500,000 death benefit, whole life is far more expensive than term life - so term life gives a family the same protection for a much smaller premium. Accept whole life costs more, a $420/month difference, and a same-protection-for-less explanation.</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Dana Reyes, turn the monthly gap into a yearly one for Jordan. (a) About how many TIMES more does whole life ($450) cost than term life ($30) per month? (You can estimate: $450 divided by $30.) (b) Using ANNUAL PREMIUM = monthly x 12, how much MORE does whole life cost per YEAR than term life? (Whole $5,400 - term $360.) (c) In one sentence, use these numbers to explain to Jordan why term life is the value choice.</w:t>
      </w:r>
    </w:p>
    <w:p>
      <w:pPr>
        <w:keepNext/>
        <w:keepLines/>
        <w:spacing w:after="120"/>
        <w:ind w:left="360"/>
      </w:pPr>
      <w:r>
        <w:rPr>
          <w:rFonts w:ascii="Arial" w:cs="Arial" w:eastAsia="Arial" w:hAnsi="Arial"/>
          <w:b/>
          <w:bCs/>
          <w:i/>
          <w:iCs/>
          <w:color w:val="145F58"/>
          <w:sz w:val="22"/>
          <w:szCs w:val="22"/>
        </w:rPr>
        <w:t xml:space="preserve">(1) Whole life costs about $450 / $30 = 15 times the term premium per month. (2) Per year, whole life costs $5,400 - $360 = $5,040 more than term life. (3) Term life is the value choice because it provides the same $500,000 death benefit for about 15 times less each month - roughly $5,040 less a year - so Jordan gets the protection the family needs and can put the savings toward debt and savings. Accept about 15 times, a $5,040/year difference, and a same-protection-for-less explanation.</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Dana Reyes, connect the chart to what Jordan is actually buying. (a) The $30 and $450 on this chart are two prices for the same thing - name it in two words (what does the death benefit stay at for both?). (b) Whole life costs more for two reasons that term life does not have - name one (permanent coverage, or building cash value). (c) In one sentence, tell Jordan which policy you recommend for a young family and why.</w:t>
      </w:r>
    </w:p>
    <w:p>
      <w:pPr>
        <w:keepLines/>
        <w:spacing w:after="120"/>
        <w:ind w:left="360"/>
      </w:pPr>
      <w:r>
        <w:rPr>
          <w:rFonts w:ascii="Arial" w:cs="Arial" w:eastAsia="Arial" w:hAnsi="Arial"/>
          <w:b/>
          <w:bCs/>
          <w:i/>
          <w:iCs/>
          <w:color w:val="145F58"/>
          <w:sz w:val="22"/>
          <w:szCs w:val="22"/>
        </w:rPr>
        <w:t xml:space="preserve">(1) Both prices buy the same $500,000 DEATH BENEFIT (accept 'death benefit' or 'the $500,000 policy'). (2) Whole life costs more because it is PERMANENT (lasts your whole life) and/or because it builds CASH VALUE (a savings component) - accept either reason. (3) For a young family like Jordan's, I recommend TERM LIFE, because it provides the large $500,000 death benefit the family needs at about $30 a month, freeing the roughly $5,040 a year saved over whole life to pay down the mortgage and build savings. Accept the death benefit is the same, a permanent/cash-value reason, and a term-life recommendation for a young family.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Advise a Young Family - Help Jordan Choose Coverage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Dana Reyes, answer Jordan's first questions: 'What does life insurance do, and do I even need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to two sentences, explain what life insurance does (name the death benefit and who receives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Jordan NEEDS life insurance, and name the kind of person who would need little or none.</w:t>
      </w:r>
    </w:p>
    <w:p>
      <w:pPr>
        <w:keepLines/>
        <w:spacing w:after="160"/>
        <w:ind w:left="360"/>
      </w:pPr>
      <w:r>
        <w:rPr>
          <w:rFonts w:ascii="Arial" w:cs="Arial" w:eastAsia="Arial" w:hAnsi="Arial"/>
          <w:b/>
          <w:bCs/>
          <w:i/>
          <w:iCs/>
          <w:color w:val="145F58"/>
          <w:sz w:val="22"/>
          <w:szCs w:val="22"/>
        </w:rPr>
        <w:t xml:space="preserve">(1) Life insurance pays a DEATH BENEFIT (a sum of money, $500,000 in this example) to your BENEFICIARIES (the people you name, like your children) if you die, so it protects the people who depend on your income. (2) Jordan NEEDS life insurance because two children and a mortgage rely on Jordan's income - Jordan's DEPENDENTS would lose that income if Jordan died; a young single person with no dependents and no shared debt would need little or none. Accept the death benefit paid to beneficiaries, and that Jordan needs it because dependents rely on the income while a young single person needs little/none.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Dana Reyes, explain the term-vs-whole choice to Jordan.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two features of TERM life insurance and two features of WHOLE life insurance.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ANNUAL PREMIUM = monthly x 12, tell Jordan the annual cost of each policy for the same $500,000 death benefit.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tell Jordan which to choose and why.</w:t>
      </w:r>
    </w:p>
    <w:p>
      <w:pPr>
        <w:keepLines/>
        <w:spacing w:after="160"/>
        <w:ind w:left="360"/>
      </w:pPr>
      <w:r>
        <w:rPr>
          <w:rFonts w:ascii="Arial" w:cs="Arial" w:eastAsia="Arial" w:hAnsi="Arial"/>
          <w:b/>
          <w:bCs/>
          <w:i/>
          <w:iCs/>
          <w:color w:val="145F58"/>
          <w:sz w:val="22"/>
          <w:szCs w:val="22"/>
        </w:rPr>
        <w:t xml:space="preserve">(1) TERM life is temporary (covers a set number of years), cheap (about $30/month), and has no cash value; WHOLE life is permanent (lasts your whole life), builds cash value, and costs far more (about $450/month) - accept any two features of each. (2) Annual premium = monthly x 12: term life is $30 x 12 = $360 a year and whole life is $450 x 12 = $5,400 a year for the same $500,000 death benefit. (3) Jordan should choose TERM life, because it provides the same $500,000 protection for $360 a year instead of $5,400, saving about $5,040 a year the family can use to pay the mortgage and save. Accept two features of each policy, term $360/year and whole $5,400/year, and a choose-term recommendation with a reason.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Dana Reyes, help Jordan set up the policy correctly.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coverage should Jordan buy, and how did you estimate it (use COVERAGE NEEDED = income x years)?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to two sentences, explain who Jordan should name as a PRIMARY and a CONTINGENT beneficiary, and why Jordan must keep those beneficiaries updated after life events.</w:t>
      </w:r>
    </w:p>
    <w:p>
      <w:pPr>
        <w:keepLines/>
        <w:spacing w:after="160"/>
        <w:ind w:left="360"/>
      </w:pPr>
      <w:r>
        <w:rPr>
          <w:rFonts w:ascii="Arial" w:cs="Arial" w:eastAsia="Arial" w:hAnsi="Arial"/>
          <w:b/>
          <w:bCs/>
          <w:i/>
          <w:iCs/>
          <w:color w:val="145F58"/>
          <w:sz w:val="22"/>
          <w:szCs w:val="22"/>
        </w:rPr>
        <w:t xml:space="preserve">(1) Jordan should buy about $500,000 of coverage, estimated with COVERAGE NEEDED = annual income x years to replace = $50,000 x 10 = $500,000. (2) Jordan should name a PRIMARY beneficiary (for example, the children, or a spouse who would raise them) and a CONTINGENT (backup) beneficiary (for example, a trusted guardian) in case the primary cannot receive the money; Jordan must keep these updated after life events (marriage, divorce, a new child) because the beneficiary named on the policy overrides the will, so an out-of-date name would still receive the death benefit. Accept $500,000 from income x years, a primary and contingent beneficiary, and the keep-updated / overrides-the-will reason.</w:t>
      </w:r>
    </w:p>
    <w:p>
      <w:pPr>
        <w:keepNext/>
        <w:keepLines/>
        <w:spacing w:after="40"/>
      </w:pPr>
      <w:r>
        <w:rPr>
          <w:rFonts w:ascii="Trebuchet MS" w:cs="Trebuchet MS" w:eastAsia="Trebuchet MS" w:hAnsi="Trebuchet MS"/>
          <w:b/>
          <w:bCs/>
          <w:color w:val="B84D38"/>
          <w:spacing w:val="12"/>
          <w:sz w:val="17"/>
          <w:szCs w:val="17"/>
        </w:rPr>
        <w:t xml:space="preserve">FINAL COVERAGE ADVICE FOR JORDAN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COVERAGE ADVICE FOR JORDAN. As Dana Reyes, put your advice in writing for Jordan. Write a 5-7 sentence explanation (120-180 words) that explains what life insurance does (the death benefit paid to beneficiaries) and why Jordan needs it, names two features each of term and whole life, uses the labeled model to give the annual cost of each policy (ANNUAL PREMIUM = monthly x 12) for the same $500,000 death benefit, uses COVERAGE NEEDED = income x years to justify the $500,000 amount, and gives Jordan one clear rule for choosing coverage and naming beneficiaries.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LIFE INSURANCE DOES AND WHY JORDAN NEEDS IT - it pays a death benefit to your beneficiaries if you die, and Jordan needs it because two children and a mortgage depend on Jordan's income (dependents).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FEATURES OF TERM AND WHOLE LIFE - term is temporary, cheap, and has no cash value; whole is permanent, builds cash value, and costs far more.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THE LABELED COST MODEL - ANNUAL PREMIUM = monthly x 12: term is $30 x 12 = $360/year and whole is $450 x 12 = $5,400/year for the same $500,000 death benefit (a $5,040/year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JUSTIFY THE COVERAGE AMOUNT - COVERAGE NEEDED = annual income x years to replace = $50,000 x 10 = $500,000.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RULE FOR CHOOSING COVERAGE AND BENEFICIARIES - for example: choose term life for a young family, and name a primary and a contingent beneficiary and keep them updated.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explanation:</w:t>
      </w:r>
    </w:p>
    <w:p>
      <w:pPr>
        <w:keepLines w:val="false"/>
        <w:spacing w:after="60"/>
        <w:ind w:left="360"/>
      </w:pPr>
      <w:r>
        <w:rPr>
          <w:rFonts w:ascii="Arial" w:cs="Arial" w:eastAsia="Arial" w:hAnsi="Arial"/>
          <w:color w:val="1B2A4A"/>
          <w:sz w:val="21"/>
          <w:szCs w:val="21"/>
        </w:rPr>
        <w:t xml:space="preserve">Jordan - here is my advice. Life insurance pays a DEATH BENEFIT (here $500,000) to your BENEFICIARIES if you die, and you need it because your two children and your mortgage depend on your income - they are your DEPENDENTS, and they would lose that income without you. There are two kinds. TERM life is temporary, cheap, and has no cash value; WHOLE life is permanent, builds cash value, and costs far more. Using ANNUAL PREMIUM = monthly x 12, term life costs $30 x 12 = $360 a year, while whole life costs $450 x 12 = $5,400 a year for the SAME $500,000 death benefit - a $5,040 gap every year. I estimated your coverage with COVERAGE NEEDED = annual income x years to replace = $50,000 x 10 = $500,000, which is why $500,000 fits your family. My rule for you: choose TERM life for the large protection at a low premium, name your children (or a guardian) as your PRIMARY beneficiary and a trusted backup as your CONTINGENT beneficiary, and update them after any life event - because the named beneficiary overrides your will.</w:t>
      </w:r>
    </w:p>
    <w:p>
      <w:pPr>
        <w:keepLines w:val="false"/>
        <w:spacing w:after="160"/>
        <w:ind w:left="360"/>
      </w:pPr>
      <w:r>
        <w:rPr>
          <w:rFonts w:ascii="Arial" w:cs="Arial" w:eastAsia="Arial" w:hAnsi="Arial"/>
          <w:color w:val="1B2A4A"/>
          <w:sz w:val="21"/>
          <w:szCs w:val="21"/>
        </w:rPr>
        <w:t xml:space="preserve">REQUIRED-ELEMENT CHECKLIST (award credit per item): [1] explains life insurance pays a death benefit to beneficiaries and Jordan needs it because dependents rely on the income; [2] names two features each of term (temporary/cheap/no cash value) and whole (permanent/cash value/expensive); [3] uses the labeled model - term $30 x 12 = $360/year, whole $450 x 12 = $5,400/year, a $5,040 gap; [4] justifies $500,000 with COVERAGE NEEDED = $50,000 x 10; [5] gives a rule for choosing coverage (term for a young family) and naming/updating a primary and contingent beneficiary.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2026-09-07T00:26:00.366Z</dcterms:created>
  <dcterms:modified xsi:type="dcterms:W3CDTF">2026-09-07T00:26:00.366Z</dcterms:modified>
</cp:coreProperties>
</file>

<file path=docProps/custom.xml><?xml version="1.0" encoding="utf-8"?>
<Properties xmlns="http://schemas.openxmlformats.org/officeDocument/2006/custom-properties" xmlns:vt="http://schemas.openxmlformats.org/officeDocument/2006/docPropsVTypes"/>
</file>