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Leonardo da Vinci - The Renaissance Man</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Leonardo da Vinci become the ultimate Renaissance Man - working as an artist, an anatomist, and an engineer through the same empirical, observe-then-record method - and how should we weigh his genius honestly, admitting that he left most projects unfinished, that his flying machines never flew, and that his private notebooks shaped science only long after his death?</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ELENA FERRARO, a historian of science and art curating a museum exhibit on Leonardo da Vinci as the ultimate RENAISSANCE MAN - a person of broad genius, skilled in many fields at once. Your job is to show how ONE man was an artist, an anatomist, and an engineer, and how the same habit of mind ran through all three.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a 'Renaissance Man' was and how Leonardo da Vinci embodied the Renaissance ideal of broad genius across art, anatomy, and engineering.</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humanism, anatomy, dissection, and the empirical method, and explain how Leonardo learned by observing the world and recording it rather than trusting old authorities.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Leonardo's work as an artist (the Vitruvian Man), an anatomist (dissecting human bodies), and an engineer (designing flying machines) - while recognizing honestly that he left most projects unfinished, his flying machines never flew, and his private notebooks went unpublished in his lifetime.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 an excerpt from Leonardo's own notebooks - and explain how it shows his empirical observe-then-record method, while reading it as private working notes rather than published, finished science.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Leonardo and the Renaissance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Renaissance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One Man, Three Careers — Trace Leonardo’s Genius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Weigh the Evidence — Genius, Honesty, and a Private Notebook</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Leonardo and the Renaissance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of broad genius, skilled in many fields at once - art, science, and engineering; the Renaissance ideal that Leonardo came to represent.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Renaissance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'rebirth' of art and learning in Europe (about 1350-1600) that revived the study of ancient Greece and Rome.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Renaissance movement that studied classical texts and celebrated human potential, reason, and achievement.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Anatomy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study of the structure of the body, which Leonardo explored by dissecting human corpses.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cutting open and careful examination of a body to learn how it is built.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Vitruvian Man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Leonardo's famous drawing of ideal human proportion, based on the Roman architect Vitruvius.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of Leonardo's private journals of sketches and mirror-writing, left unpublished in his lifetime.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Empirical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Based on direct observation and experiment rather than on tradition or authority.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designs machines and structures; Leonardo designed flying machines, war devices, and bridges.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Patron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wealthy backer who paid for an artist's work; Leonardo served patrons like the Medici, the Sforza of Milan, and the King of France.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Renaissance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is the term for a person of broad genius, skilled in many fields at once - art, science, and engineering - the ideal Leonardo came to represent?</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Renaissance movement studied classical texts and celebrated human potential, reason, and achievement?</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is the term for the cutting open and careful examination of a body to learn how it is built - how Leonardo studied anatomy?</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do we call one of Leonardo’s private journals of sketches and mirror-writing, left unpublished in his lifetime?</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the term for a person who designs machines and structures, such as Leonardo’s flying machines and war devices?</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One Man, Three Careers — Trace Leonardo’s Genius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Ferraro, introduce Leonardo as a RENAISSANCE MAN.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a Renaissance Man was and how the ideal grew out of the RENAISSANCE and HUMANISM.</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Give at least THREE different fields Leonardo worked in that together make him the archetype of that ideal.</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Ferraro, be an honest historian about Leonardo's achievements.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the VITRUVIAN MAN was and why it is a perfect example of a Renaissance Man's thinking.</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Then give TWO honest limits on Leonardo's achievements - for example, that he left projects unfinished, that his flying machines never flew, or that his notebooks were private and did not change the medicine of his time.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Elena Ferraro, explain the thread that ties all of Leonardo's careers together: his EMPIRICAL method.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'empirical' means and how Leonardo used OBSERVATION rather than old authority.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his private NOTEBOOKS fit that method, and what kind of source they are for a historian.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Elena Ferraro, read a short passage from Leonardo da Vinci's own notebooks. Leonardo (1452-1519) filled thousands of private pages with sketches and notes, written backwards in mirror-writing and never published in his lifetime. In this passage he does two things that show exactly how his mind worked: first he reasons about human flight from watching birds and the wind, and then he defends his anatomy drawings by describing how he personally dissected human bodies. Remember what your notes say: these are his private working notes - vivid evidence of his empirical observe-then-record method - not finished, published science, and his flying machines were never actually flown.</w:t>
      </w:r>
    </w:p>
    <w:p>
      <w:pPr>
        <w:keepNext/>
        <w:spacing w:after="80"/>
      </w:pPr>
    </w:p>
    <w:p>
      <w:pPr>
        <w:keepNext/>
        <w:keepLines/>
        <w:spacing w:after="40" w:before="40"/>
      </w:pPr>
      <w:r>
        <w:rPr>
          <w:rFonts w:ascii="Arial" w:cs="Arial" w:eastAsia="Arial" w:hAnsi="Arial"/>
          <w:b/>
          <w:bCs/>
          <w:color w:val="1B2A4A"/>
          <w:sz w:val="22"/>
          <w:szCs w:val="22"/>
        </w:rPr>
        <w:t xml:space="preserve">On Flight and on Dissection - from Leonardo's Notebooks (Leonardo da Vinci, c. 1490s, published 1883)</w:t>
      </w:r>
    </w:p>
    <w:p>
      <w:pPr>
        <w:keepNext/>
        <w:keepLines/>
        <w:spacing w:after="80"/>
      </w:pPr>
      <w:r>
        <w:rPr>
          <w:rFonts w:ascii="Arial" w:cs="Arial" w:eastAsia="Arial" w:hAnsi="Arial"/>
          <w:i/>
          <w:iCs/>
          <w:color w:val="333333"/>
          <w:sz w:val="22"/>
          <w:szCs w:val="22"/>
        </w:rPr>
        <w:t xml:space="preserve">Leonardo da Vinci (1452-1519) recorded his thoughts on art, nature, machines, flight, and the human body in private notebooks, most of it written in mirror-writing and left unpublished during his life. The scholar Jean Paul Richter gathered and translated many of these notebook passages into English in his 1883 work, The Literary Works of Leonardo da Vinci. This excerpt joins two of Leonardo's own entries - one reasoning toward a flying machine from the flight of birds, and one defending his anatomical drawings by describing his dissections - and is lightly modernized for readability. Remember: these are Leonardo's private working notes, evidence of how he thought, not published science; and his designs for human flight were never successfully flown.</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An object pushes against the air just as hard as the air pushes back against it. You may see how the beating of its wings against the air holds up a heavy eagle in the highest and thinnest air, close to the sphere of elemental fire. See, too, how the moving air over the sea fills the swelling sails and drives ships that are heavily laden. From these examples, and the reasons I have given, a man with wings large enough and rightly joined to him might learn to overcome the resistance of the air, and, by conquering it, rise up above it.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And you who say that it would be better to watch an anatomist at work than to study these drawings of mine: you would be right, if it were possible to see in one single body all the things that my drawings show. But with all your cleverness you will see, in one body, only a few veins. To gain a true and complete knowledge of these, I have dissected more than ten human bodies, cutting away every other part and removing the very smallest particles of the flesh that surrounded these veins. One body alone would not last long enough, so it was necessary to work through many bodies, one after another, until my knowledge was complete; and this I repeated twice over, to learn the differences.</w:t>
      </w:r>
    </w:p>
    <w:p>
      <w:pPr>
        <w:keepNext/>
        <w:spacing w:after="120"/>
        <w:ind w:right="240"/>
        <w:jc w:val="right"/>
      </w:pPr>
      <w:r>
        <w:rPr>
          <w:rFonts w:ascii="Arial" w:cs="Arial" w:eastAsia="Arial" w:hAnsi="Arial"/>
          <w:color w:val="333333"/>
          <w:sz w:val="18"/>
          <w:szCs w:val="18"/>
        </w:rPr>
        <w:t xml:space="preserve">— Adapted from: The Literary Works of Leonardo da Vinci, trans. Jean Paul Richter, 1883.</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wrote these words, roughly when were they written, who translated and published them and in what year, and what KIND of source is this - private working notes, or a finished book Leonardo published for the public?</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FIRST paragraph only, what two things in nature does Leonardo observe about wings and air, and what does he conclude a man might be able to do?</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SECOND paragraph only, how many human bodies does Leonardo say he dissected, and why does he say he needed to work through more than one body?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Leonardo's method was EMPIRICAL - observe the world closely, then record it - and that he was a Renaissance Man skilled across many fields. Using BOTH paragraphs, explain how this single source shows that empirical method at work, and how it shows Leonardo crossing between different fields (nature, machines, and the human body).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warn that Leonardo left much unfinished, that his flying machines never actually flew, and that his notebooks were private and unpublished. Using that, explain (a) what this source CAN reliably tell a historian about Leonardo, and (b) what a historian should be careful NOT to conclude from it - especially about flight and about the impact of his science.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Weigh the Evidence — Genius, Honesty, and a Private Notebook</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Ferraro, sort each statement. For each one, write TRUE or FALSE,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Leonardo da Vinci was a Renaissance Man who worked as an artist, an anatomist, and an engineer.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Leonardo built and successfully flew a working flying machine in his lifetime.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Leonardo's method was empirical - he observed the world closely and recorded it in his notebooks.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Because Leonardo's notebooks were published right away, his anatomy immediately transformed the medicine of his own time.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Ferraro, explain to a classmate why Leonardo deserves to be called a genius WITHOUT overstating what he achieved. In two to three sentences, hold two truths at once: Leonardo really was a many-sided genius with a powerful empirical method, AND he left most work unfinished, never flew his machines, and kept his science in private notebooks - rather than deciding that 'Leonardo invented everything' or that 'Leonardo was a failure who finished nothing.'</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ANALYSIS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ANALYSIS REPORT. As Dr. Elena Ferraro, write a short exhibit report for your museum. Write a 5-7 sentence report (120-180 words) that: (1) explains what a RENAISSANCE MAN was and names at least THREE fields Leonardo worked in; (2) explains his EMPIRICAL method - that he observed the world closely, then recorded it in his NOTEBOOKS; (3) quotes or paraphrases ONE detail from the Primary Source Spotlight (Leonardo's notebooks) that shows his observe-then-record method; (4) makes the honest point that his flying machines were never successfully flown; and (5) makes the honest point that his notebooks were private and unpublished, so his science mattered only much later.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RENAISSANCE MAN - explains that a Renaissance Man was a person of broad genius in many fields, and names at least three fields Leonardo worked in (artist, anatomist, engineer).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EMPIRICAL METHOD - explains that Leonardo observed the world closely and recorded it in his notebooks (his empirical, observe-then-record method).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DETAIL - quotes or paraphrases one detail from Leonardo’s notebooks, e.g., that he reasoned a man with big enough wings might overcome the air, or that he had dissected “more than ten human bodies.”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MACHINES NEVER FLEW - makes the honest point that Leonardo’s flying machines were never successfully flown (he was a designer of flight, not an aviator).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PRIVATE, UNPUBLISHED - makes the honest point that his notebooks were private and unpublished in his lifetime, so his science influenced the world only much later.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2026-07-27T16:44:59.775Z</dcterms:created>
  <dcterms:modified xsi:type="dcterms:W3CDTF">2026-07-27T16:44:59.775Z</dcterms:modified>
</cp:coreProperties>
</file>

<file path=docProps/custom.xml><?xml version="1.0" encoding="utf-8"?>
<Properties xmlns="http://schemas.openxmlformats.org/officeDocument/2006/custom-properties" xmlns:vt="http://schemas.openxmlformats.org/officeDocument/2006/docPropsVTypes"/>
</file>