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ISLAM - MUHAMMAD AND THE FIVE PILLARS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This lesson introduces students to Islam as an academic subject - describing what Muslims believe and how they practice their faith from a neutral, respectful stance, framing beliefs as beliefs and never ranking religions. Students first learn that Islam is a monotheistic religion centered on God (Allah) and on Muhammad (c. 570-632 CE), who is described in Islam as the final prophet and who Muslims believe received revelations recorded in the Quran. The core of the lesson is the Five Pillars of Islam, taught one at a time and precisely: the Shahada (the declaration of faith), Salat (five daily prayers performed facing Mecca), Zakat (almsgiving, commonly about 2.5 percent of accumulated wealth given yearly), Sawm (fasting from dawn to sunset during the month of Ramadan), and Hajj (the pilgrimage to Mecca expected once in a lifetime for those able). Students then see how the Pillars structure Muslim life across the day, the year, and a lifetime, and place Islam beside Judaism and Christianity as a fellow monotheistic tradition with shared prophets. One public-domain visual - a photograph of the Kaaba at Mecca - makes the fifth Pillar concrete; there is no figural depiction of the Prophet Muhammad anywhere in the toolkit. The centerpiece is a scaffolded Primary Source Spotlight in which students read George Sale's 1734 scholarly description of Islamic practice, practicing sourcing, comprehension, and analysis, and finishing by writing a memo that launches a Five Pillars field guide.</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Islam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monotheistic religion, meaning belief in one God, that teaches Muslims to submit to the will of God (Allah); it is centered on the Quran and the example of the Prophet Muhammad.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Muhammad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man who lived about 570 to 632 CE, described in Islam as the final prophet or messenger of God (Allah); Muslims believe he received revelations from God beginning around 610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Quran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holy book of Islam; Muslims believe it is the word of God (Allah) as revealed to Muhammad beginning around 610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Allah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Arabic word for God; Islam teaches that there is only one God, the same God worshipped in Judaism and Christianity.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Shahada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declaration of faith, the first Pillar: the statement 'There is no god but God, and Muhammad is the messenger of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Salat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second Pillar: the five daily prayers that Muslims perform, facing the city of Mecca.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Zakat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third Pillar: almsgiving, or charity - commonly about 2.5 percent of a person's accumulated wealth given each year to those in need.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Sawm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fourth Pillar: fasting from dawn to sunset during the holy month of Ramadan.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Hajj</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fifth Pillar: the pilgrimage to Mecca that Muslims who are able are expected to make at least once in their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Five Pillars of Islam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five core practices that form the framework of Muslim religious life: Shahada, Salat, Zakat, Sawm, and Hajj.</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daily habits or yearly traditions hold a community together, then set the ground rules - today we describe what Muslims believe and practice, we frame beliefs as beliefs, and we do not rank religions.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on Muhammad and Islam, the Quran and Allah, the Five Pillars overview, then each Pillar (Shahada/Salat, Zakat/Sawm, Hajj), how the Pillars structure time, and the shared monotheistic root.</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Read the Evidence, and the Primary Source Spotlight (George Sale, 1734).</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(field guide research memo)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makes a study of religion academic rather than a debate? Set the frame-beliefs-as-beliefs and do-not-rank-religions ground rules.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Muhammad and Islam, the Quran and Allah, the Five Pillars one at a time, how the Pillars structure time, and the shared root with Judaism and Christianity.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Read the Evidence, Primary Source Spotlight, and the field guide research memo.</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 Guided Notes sections 1-4 (Muhammad and Islam, the Quran and Allah, the Five Pillars overview, and Shahada/Salat)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7-12 + Guided Notes sections 5-8 (Zakat/Sawm, Hajj, how the Pillars structure time, and the shared root) + Activity Part 4 (Primary Source Spotlight) + Part 5 (research memo)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what Islam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is Muhammad described in Islam?</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 Muslims believe the Quran is?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word 'Allah' means: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are the Five Pillars of Islam?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Shahada is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Salat refers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Zakat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Sawm is the practice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Hajj is: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describes the role of the Five Pillars in Muslim life?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Islam shares its belief in one God with which other traditions?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Five Pillars of Islam are: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Pillar is the pilgrimage to Mecca that able Muslims are expected to make at least once in a lifetime?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Sawm is the practice of:</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Five Pillars structure Muslim life across different time scales. In 3-4 sentences, name at least TWO of the Five Pillars and explain what each one requires, then explain how they help organize a Muslim's daily, yearly, or lifetime practice. Describe this academically - as what Muslims practice - in a neutral, respectful tone.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The Core Concepts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short answers,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Read the Evidence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Build the Field Guide (2 questions @ 3 pts + research memo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Set the frame-beliefs-as-beliefs and do-not-rank-religions ground rules in the first two minutes and hold them all lesson. Model the neutral sentence frame on the board - 'Muslims believe...' and 'Islam teaches...' - and gently recast any answer that slips into 'that's the true/false religion.' The revelation Muslims believe Muhammad received should always be introduced with 'Muslims believe.'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Five Pillars one at a time and make students name AND describe each, not just list them. A quick memory hook that works: sort the five by what a person DOES - declare (Shahada), pray (Salat), give (Zakat), fast (Sawm), and journey (Hajj). Quiz Q6-Q10 and Activity Part 3 Q2 test each Pillar by name and description.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'structures time' idea, which is the lesson's analytical payoff: daily (Salat, five prayers), yearly (Sawm in Ramadan, Zakat), and once in a lifetime (Hajj). Draw three columns on the board and have students place each Pillar. Quiz Q11 and Activity Part 3 Q3 reward this framing.</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Head off the two most common student errors before they appear: (1) 'Allah' is a different god - clarify it is simply the Arabic word for God, the one God shared with Judaism and Christianity; (2) the Pillars are prophets or people - stress they are five PRACTICES (actions). Activity Part 5 Q1 makes students correct exactly these two mistakes.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Frame the George Sale passage as an OUTSIDE description, not a sacred text, and pre-teach the sourcing move before students read: who wrote this, when, and is it scripture or a scholar's account? Point them to the reading job: match Sale's account of prayer, alms, fasting, and pilgrimage to four of the Five Pillars, and notice the one Pillar (the Shahada) he does not describe here.</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Five Pillars Time Wheel</w:t>
      </w:r>
    </w:p>
    <w:p>
      <w:pPr>
        <w:spacing w:line="336" w:lineRule="auto"/>
        <w:jc w:val="left"/>
      </w:pPr>
      <w:r>
        <w:rPr>
          <w:rFonts w:ascii="Arial" w:cs="Arial" w:eastAsia="Arial" w:hAnsi="Arial"/>
          <w:b w:val="false"/>
          <w:bCs w:val="false"/>
          <w:i w:val="false"/>
          <w:iCs w:val="false"/>
          <w:color w:val="333333"/>
          <w:sz w:val="22"/>
          <w:szCs w:val="22"/>
        </w:rPr>
        <w:t xml:space="preserve">Give students a blank circle divided into sections for daily, weekly, yearly, and once-in-a-lifetime, and have them place each of the Five Pillars in the right section (Salat daily; Sawm and Zakat yearly; Hajj once in a lifetime; Shahada throughout life). Have them write one sentence explaining what each Pillar requires. Reinforces how the Pillars structure time; needs only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Match the Source</w:t>
      </w:r>
    </w:p>
    <w:p>
      <w:pPr>
        <w:spacing w:line="336" w:lineRule="auto"/>
        <w:jc w:val="left"/>
      </w:pPr>
      <w:r>
        <w:rPr>
          <w:rFonts w:ascii="Arial" w:cs="Arial" w:eastAsia="Arial" w:hAnsi="Arial"/>
          <w:b w:val="false"/>
          <w:bCs w:val="false"/>
          <w:i w:val="false"/>
          <w:iCs w:val="false"/>
          <w:color w:val="333333"/>
          <w:sz w:val="22"/>
          <w:szCs w:val="22"/>
        </w:rPr>
        <w:t xml:space="preserve">Give students George Sale's four described practices (prayer, alms, fasting, pilgrimage) as cut-apart strips and have them physically match each to the correct Pillar name (Salat, Zakat, Sawm, Hajj), then identify which Pillar is missing (the Shahada). Have them write one sentence on why an 18th-century outside description should be read carefully. Reinforces the sourcing skill;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Rewrite It Accurately</w:t>
      </w:r>
    </w:p>
    <w:p>
      <w:pPr>
        <w:spacing w:line="336" w:lineRule="auto"/>
        <w:jc w:val="left"/>
      </w:pPr>
      <w:r>
        <w:rPr>
          <w:rFonts w:ascii="Arial" w:cs="Arial" w:eastAsia="Arial" w:hAnsi="Arial"/>
          <w:b w:val="false"/>
          <w:bCs w:val="false"/>
          <w:i w:val="false"/>
          <w:iCs w:val="false"/>
          <w:color w:val="333333"/>
          <w:sz w:val="22"/>
          <w:szCs w:val="22"/>
        </w:rPr>
        <w:t xml:space="preserve">Give students three sentences about Islam written with common inaccuracies (for example, 'The Five Pillars are five prophets,' 'Allah is a different god from the God of Judaism and Christianity,' or 'Muhammad is worshipped as a god') and have them rewrite each accurately and neutrally, framing beliefs as beliefs. Reinforces both the academic stance and the honesty anchors; needs only printer access.</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Historians describe Muhammad's revelations with careful wording - 'Muslims believe Muhammad received revelations from God.' Why does that wording matter when we study a religion academically?</w:t>
      </w:r>
    </w:p>
    <w:p>
      <w:pPr>
        <w:spacing w:after="80"/>
      </w:pPr>
    </w:p>
    <w:p>
      <w:pPr>
        <w:spacing w:line="336" w:lineRule="auto"/>
        <w:jc w:val="left"/>
      </w:pPr>
      <w:r>
        <w:rPr>
          <w:rFonts w:ascii="Arial" w:cs="Arial" w:eastAsia="Arial" w:hAnsi="Arial"/>
          <w:b/>
          <w:bCs/>
          <w:i w:val="false"/>
          <w:iCs w:val="false"/>
          <w:color w:val="333333"/>
          <w:sz w:val="22"/>
          <w:szCs w:val="22"/>
        </w:rPr>
        <w:t xml:space="preserve">2. The Five Pillars organize practice across the day, the year, and a lifetime. Which rhythm - a daily practice, a yearly one, or a once-in-a-lifetime one - do you think shapes a person most, and why?</w:t>
      </w:r>
    </w:p>
    <w:p>
      <w:pPr>
        <w:spacing w:after="80"/>
      </w:pPr>
    </w:p>
    <w:p>
      <w:pPr>
        <w:spacing w:line="336" w:lineRule="auto"/>
        <w:jc w:val="left"/>
      </w:pPr>
      <w:r>
        <w:rPr>
          <w:rFonts w:ascii="Arial" w:cs="Arial" w:eastAsia="Arial" w:hAnsi="Arial"/>
          <w:b/>
          <w:bCs/>
          <w:i w:val="false"/>
          <w:iCs w:val="false"/>
          <w:color w:val="333333"/>
          <w:sz w:val="22"/>
          <w:szCs w:val="22"/>
        </w:rPr>
        <w:t xml:space="preserve">3. Zakat makes giving to those in need a required duty rather than an option. What might a community gain when charity is built into the practice of the faith itself?</w:t>
      </w:r>
    </w:p>
    <w:p>
      <w:pPr>
        <w:spacing w:after="80"/>
      </w:pPr>
    </w:p>
    <w:p>
      <w:pPr>
        <w:spacing w:line="336" w:lineRule="auto"/>
        <w:jc w:val="left"/>
      </w:pPr>
      <w:r>
        <w:rPr>
          <w:rFonts w:ascii="Arial" w:cs="Arial" w:eastAsia="Arial" w:hAnsi="Arial"/>
          <w:b/>
          <w:bCs/>
          <w:i w:val="false"/>
          <w:iCs w:val="false"/>
          <w:color w:val="333333"/>
          <w:sz w:val="22"/>
          <w:szCs w:val="22"/>
        </w:rPr>
        <w:t xml:space="preserve">4. Islam, Judaism, and Christianity all describe belief in one God and share several prophets, yet each is its own distinct tradition. Why is it useful, in a world religions unit, to notice both the shared roots and the differences?</w:t>
      </w:r>
    </w:p>
    <w:p>
      <w:pPr>
        <w:spacing w:after="80"/>
      </w:pPr>
    </w:p>
    <w:p>
      <w:pPr>
        <w:spacing w:line="336" w:lineRule="auto"/>
        <w:jc w:val="left"/>
      </w:pPr>
      <w:r>
        <w:rPr>
          <w:rFonts w:ascii="Arial" w:cs="Arial" w:eastAsia="Arial" w:hAnsi="Arial"/>
          <w:b/>
          <w:bCs/>
          <w:i w:val="false"/>
          <w:iCs w:val="false"/>
          <w:color w:val="333333"/>
          <w:sz w:val="22"/>
          <w:szCs w:val="22"/>
        </w:rPr>
        <w:t xml:space="preserve">5. George Sale described Islamic practice in 1734 as an outsider writing for English readers. What are the strengths and the limits of learning about a religion from an outside observer's account?</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2026-07-27T16:07:27.082Z</dcterms:created>
  <dcterms:modified xsi:type="dcterms:W3CDTF">2026-07-27T16:07:27.082Z</dcterms:modified>
</cp:coreProperties>
</file>

<file path=docProps/custom.xml><?xml version="1.0" encoding="utf-8"?>
<Properties xmlns="http://schemas.openxmlformats.org/officeDocument/2006/custom-properties" xmlns:vt="http://schemas.openxmlformats.org/officeDocument/2006/docPropsVTypes"/>
</file>