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HIEROGLYPHICS AND THE ROSETTA STONE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Hieroglyphics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Hieroglyphics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picture-writing of ancient Egypt, made of hundreds of small signs that could stand for objects, sounds, or ideas.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Logogram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hieroglyphic sign that stood for a whole word or idea, such as a sun-sign meaning 'sun' or 'day'.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Phonogram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hieroglyphic sign that stood for a sound, like a letter, so signs could spell out spoken words and names.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Determinative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silent hieroglyphic sign added to the end of a word to show its category and clear up its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Cartouche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oval ring drawn around a group of signs to show they spell a royal name, such as a king or queen.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Rosetta 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stone slab found in 1799 carved with the same decree in three scripts - hieroglyphic, demotic, and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Demotic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everyday running script that ordinary ancient Egyptians used for daily writing, the second script on the Rosetta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Champollion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Jean-Francois Champollion, the French scholar who deciphered Egyptian hieroglyphics in 1822 using the Rosetta Stone.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Decipherment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figuring out how to read a lost or unknown script, as Champollion did with hieroglyphics.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specially trained person in ancient Egypt who could read and write, keeping records on papyrus and stone.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Three Scripts on the Rosetta Stone</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three scripts carved on the Rosetta Stone to see why the Greek copy became the key that unlocked the two lost Egyptian scripts.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Hieroglyphics</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Demotic</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Greek</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was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picture-writing of ancient Egypt, carved on temples and tombs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everyday running script ordinary Egyptians used for daily writing</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language and letters of the Greek kings who then ruled Egypt</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it sits on the stone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top band</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middle band</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bottom band</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Could scholars read it in 1799?</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 completely forgotten for about 1,500 years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 also a lost Egyptian script</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Yes - Greek had never been forgotten</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role in cracking the code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lost script scholars were trying to read</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second lost Egyptian script that also got decoded</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known key: it told scholars what the decree said</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Kind of signs it used</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Word-signs (logograms), sound-signs (phonograms), and silent determinatives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Simplified cursive signs based on hieroglyphics</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Greek letters, mostly standing for sounds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description of the Rosetta Stone, written by a scholar who worked at the British Museum where the stone is kept. The wording has been lightly modernized from an old (1913) book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"decree" = an official order or announcement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"script" = a way of writing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"demotic" = the everyday Egyptian script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"Ptolemy the Fifth" = a young Greek-Egyptian king.</w:t>
      </w:r>
    </w:p>
    <w:p>
      <w:pPr>
        <w:spacing w:after="80"/>
      </w:pPr>
    </w:p>
    <w:p>
      <w:pPr>
        <w:keepNext/>
        <w:keepLines/>
        <w:spacing w:after="40" w:before="40"/>
      </w:pPr>
      <w:r>
        <w:rPr>
          <w:rFonts w:ascii="Arial" w:cs="Arial" w:eastAsia="Arial" w:hAnsi="Arial"/>
          <w:b/>
          <w:bCs/>
          <w:color w:val="1B2A4A"/>
          <w:sz w:val="22"/>
          <w:szCs w:val="22"/>
        </w:rPr>
        <w:t xml:space="preserve">The Three Scripts of the Rosetta Stone (from The Rosetta Stone) (E.A. Wallis Budge, 1913)</w:t>
      </w:r>
    </w:p>
    <w:p>
      <w:pPr>
        <w:keepNext/>
        <w:keepLines/>
        <w:spacing w:after="80"/>
      </w:pPr>
      <w:r>
        <w:rPr>
          <w:rFonts w:ascii="Arial" w:cs="Arial" w:eastAsia="Arial" w:hAnsi="Arial"/>
          <w:i w:val="false"/>
          <w:iCs w:val="false"/>
          <w:color w:val="333333"/>
          <w:sz w:val="22"/>
          <w:szCs w:val="22"/>
        </w:rPr>
        <w:t xml:space="preserve">Sir E.A. Wallis Budge was a British scholar and Keeper of Egyptian antiquities at the British Museum in London, where the Rosetta Stone is displayed. In this 1913 book about the stone, he explains what is carved on it and why the Greek copy of the text was the key that let scholars read ancient Egyptian writing again.</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Rosetta Stone is a slab of black stone that was found in Egypt in the year 1799. On it are cut three separate copies of the same message. That message is a decree, an official order, that was issued by the priests of Egypt in the year 196 BCE, in honor of the young king Ptolemy the Fifth.</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What makes the stone so important is that the three copies are each written in a different script. The copy at the top is written in hieroglyphics, the sacred picture-writing of the ancient Egyptians. The copy in the middle is written in demotic, the everyday running script that ordinary Egyptians used. The copy at the bottom is written in Greek, the language of the kings who then ruled Egypt.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For hundreds of years no one on earth could read hieroglyphics. The knowledge of how to read them had been completely lost. But Greek had never been forgotten, and scholars could read the Greek copy with ease. Here, then, was the key. Because all three copies say the same thing, a scholar who knew the Greek could compare it, sign by sign, with the hieroglyphic writing above it, and slowly work out what the ancient signs stood for. In this way the Rosetta Stone became the doorway through which the lost language of ancient Egypt was at last entered again.</w:t>
      </w:r>
    </w:p>
    <w:p>
      <w:pPr>
        <w:keepLines/>
        <w:spacing w:after="120"/>
        <w:ind w:right="240"/>
        <w:jc w:val="right"/>
      </w:pPr>
      <w:r>
        <w:rPr>
          <w:rFonts w:ascii="Arial" w:cs="Arial" w:eastAsia="Arial" w:hAnsi="Arial"/>
          <w:color w:val="333333"/>
          <w:sz w:val="18"/>
          <w:szCs w:val="18"/>
        </w:rPr>
        <w:t xml:space="preserve">— Adapted from: E.A. Wallis Budge, The Rosetta Stone (London: British Museum, 1913).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where did he work? Use the author name and the context line above.</w:t>
      </w:r>
    </w:p>
    <w:p>
      <w:pPr>
        <w:keepNext/>
        <w:keepLines/>
        <w:spacing w:after="120"/>
        <w:ind w:left="360"/>
      </w:pPr>
      <w:r>
        <w:rPr>
          <w:rFonts w:ascii="Arial" w:cs="Arial" w:eastAsia="Arial" w:hAnsi="Arial"/>
          <w:b/>
          <w:bCs/>
          <w:i/>
          <w:iCs/>
          <w:color w:val="145F58"/>
          <w:sz w:val="22"/>
          <w:szCs w:val="22"/>
        </w:rPr>
        <w:t xml:space="preserve">E.A. Wallis Budge wrote it. He was a British scholar and the Keeper of Egyptian antiquities at the British Museum in London, where the Rosetta Stone is displayed. He wrote this explanation in a 1913 book about the stone.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source, in what year was the Rosetta Stone found, and what year does the decree carved on it date from?</w:t>
      </w:r>
    </w:p>
    <w:p>
      <w:pPr>
        <w:keepNext/>
        <w:keepLines/>
        <w:spacing w:after="120"/>
        <w:ind w:left="360"/>
      </w:pPr>
      <w:r>
        <w:rPr>
          <w:rFonts w:ascii="Arial" w:cs="Arial" w:eastAsia="Arial" w:hAnsi="Arial"/>
          <w:b/>
          <w:bCs/>
          <w:i/>
          <w:iCs/>
          <w:color w:val="145F58"/>
          <w:sz w:val="22"/>
          <w:szCs w:val="22"/>
        </w:rPr>
        <w:t xml:space="preserve">The Rosetta Stone was found in 1799. The decree carved on it dates from 196 BCE, when it was issued by the priests of Egypt in honor of the young king Ptolemy the Fifth.</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are the three scripts carved on the Rosetta Stone, from top to bottom, and which one had NOT been forgotten?</w:t>
      </w:r>
    </w:p>
    <w:p>
      <w:pPr>
        <w:keepNext/>
        <w:keepLines/>
        <w:spacing w:after="120"/>
        <w:ind w:left="360"/>
      </w:pPr>
      <w:r>
        <w:rPr>
          <w:rFonts w:ascii="Arial" w:cs="Arial" w:eastAsia="Arial" w:hAnsi="Arial"/>
          <w:b/>
          <w:bCs/>
          <w:i/>
          <w:iCs/>
          <w:color w:val="145F58"/>
          <w:sz w:val="22"/>
          <w:szCs w:val="22"/>
        </w:rPr>
        <w:t xml:space="preserve">From top to bottom the three scripts are (1) hieroglyphics, (2) demotic, and (3) Greek. Greek had never been forgotten, so scholars could still read the Greek copy with ease.</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Budge, why was the Greek copy so useful for reading the hieroglyphics?</w:t>
      </w:r>
    </w:p>
    <w:p>
      <w:pPr>
        <w:keepNext/>
        <w:keepLines/>
        <w:spacing w:after="120"/>
        <w:ind w:left="360"/>
      </w:pPr>
      <w:r>
        <w:rPr>
          <w:rFonts w:ascii="Arial" w:cs="Arial" w:eastAsia="Arial" w:hAnsi="Arial"/>
          <w:b/>
          <w:bCs/>
          <w:i/>
          <w:iCs/>
          <w:color w:val="145F58"/>
          <w:sz w:val="22"/>
          <w:szCs w:val="22"/>
        </w:rPr>
        <w:t xml:space="preserve">Because all three copies say the same thing, a scholar who could read the Greek already knew what the decree said. He could then compare the Greek, sign by sign, with the hieroglyphic writing and slowly work out what the ancient signs stood for.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Budge calls the Rosetta Stone "the doorway through which the lost language of ancient Egypt was at last entered again." Using what you learned about cartouches and phonograms (sound-signs), explain HOW a scholar could move from the known Greek text to actually reading the hieroglyphic signs. Give at least TWO specific steps.</w:t>
      </w:r>
    </w:p>
    <w:p>
      <w:pPr>
        <w:keepLines/>
        <w:spacing w:after="120"/>
        <w:ind w:left="360"/>
      </w:pPr>
      <w:r>
        <w:rPr>
          <w:rFonts w:ascii="Arial" w:cs="Arial" w:eastAsia="Arial" w:hAnsi="Arial"/>
          <w:b/>
          <w:bCs/>
          <w:i/>
          <w:iCs/>
          <w:color w:val="145F58"/>
          <w:sz w:val="22"/>
          <w:szCs w:val="22"/>
        </w:rPr>
        <w:t xml:space="preserve">(1) The scholar started with the known Greek copy, which told him what the decree said, so he knew roughly what the hieroglyphics must also say. (2) He found a CARTOUCHE - the oval ring around a royal name like Ptolemy - because the Greek told him a royal name should be there. (3) Since a name spells out by sound, he matched the signs inside the ring to the sounds of the name, proving the signs were PHONOGRAMS (sound-signs). From that foothold he could match more and more signs to sounds until the whole script could be read.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Hieroglyphics Worked and How the Code Was Cracked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the difference between a LOGOGRAM and a PHONOGRAM, and explain why hieroglyphics needed BOTH kinds of signs.</w:t>
      </w:r>
    </w:p>
    <w:p>
      <w:pPr>
        <w:keepLines/>
        <w:spacing w:after="160"/>
        <w:ind w:left="360"/>
      </w:pPr>
      <w:r>
        <w:rPr>
          <w:rFonts w:ascii="Arial" w:cs="Arial" w:eastAsia="Arial" w:hAnsi="Arial"/>
          <w:b/>
          <w:bCs/>
          <w:i/>
          <w:iCs/>
          <w:color w:val="145F58"/>
          <w:sz w:val="22"/>
          <w:szCs w:val="22"/>
        </w:rPr>
        <w:t xml:space="preserve">(1) A LOGOGRAM is a sign that stands for a whole word or idea (a sun-sign meaning "sun" or "day"), while a PHONOGRAM is a sign that stands for a sound, like a letter. (2) Hieroglyphics needed BOTH because there are far more words than anyone could draw as separate pictures, and many ideas have no picture at all; sound-signs let scribes spell out any spoken word - including names - so combining word-signs and sound-signs let hieroglyphics record real spoken language, not just objects.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a CARTOUCHE, and why did cartouches turn out to be so useful to the scholars trying to decode hieroglyphics?</w:t>
      </w:r>
    </w:p>
    <w:p>
      <w:pPr>
        <w:keepLines/>
        <w:spacing w:after="160"/>
        <w:ind w:left="360"/>
      </w:pPr>
      <w:r>
        <w:rPr>
          <w:rFonts w:ascii="Arial" w:cs="Arial" w:eastAsia="Arial" w:hAnsi="Arial"/>
          <w:b/>
          <w:bCs/>
          <w:i/>
          <w:iCs/>
          <w:color w:val="145F58"/>
          <w:sz w:val="22"/>
          <w:szCs w:val="22"/>
        </w:rPr>
        <w:t xml:space="preserve">(1) A CARTOUCHE is an oval ring drawn around the signs that spell a royal name, such as a king or queen. (2) Cartouches were useful for decoding because they were easy to spot and they guaranteed the signs inside were a name; because the Greek text on the Rosetta Stone told scholars which royal name (Ptolemy) should be there, and because names spell out by sound, scholars could match the signs inside the ring to the sounds of the known name - giving them their first foothold for reading the script.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Hieroglyphics were forgotten for about 1,500 years. Explain how the Rosetta Stone made it possible to read them again, and name the specific script that served as the key.</w:t>
      </w:r>
    </w:p>
    <w:p>
      <w:pPr>
        <w:keepLines/>
        <w:spacing w:after="160"/>
        <w:ind w:left="360"/>
      </w:pPr>
      <w:r>
        <w:rPr>
          <w:rFonts w:ascii="Arial" w:cs="Arial" w:eastAsia="Arial" w:hAnsi="Arial"/>
          <w:b/>
          <w:bCs/>
          <w:i/>
          <w:iCs/>
          <w:color w:val="145F58"/>
          <w:sz w:val="22"/>
          <w:szCs w:val="22"/>
        </w:rPr>
        <w:t xml:space="preserve">(1) The Rosetta Stone carried the same decree in three scripts - hieroglyphic, demotic, and GREEK - so, since all three copies say the same thing, scholars could use the still-readable Greek to figure out what the hieroglyphics must say and compare them sign by sign, which let CHAMPOLLION slowly match signs to sounds until, in 1822, hieroglyphics could be read again after nearly 1,500 years. (2) The specific script that served as the key was GREEK, because Greek had never been forgotten and scholars could still read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Rosetta Stone is often called one of the most important discoveries in the study of history. Write a paragraph of 5-7 sentences answering: Why did the Rosetta Stone matter so much? Your paragraph MUST (1) explain what the Rosetta Stone was (a slab carved with the same decree in three scripts); (2) name the three scripts (hieroglyphic, demotic, and Greek) and explain which one was the key and why; (3) describe at least ONE thing about how hieroglyphics worked (logograms, phonograms, determinatives, or cartouches) that helped scholars crack the code; and (4) take a clear position, defended with evidence from the lesson or from Budge’s account, on why being able to read hieroglyphics again matters.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what the Rosetta Stone was: a slab carved with the same decree in three scripts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three scripts (hieroglyphic, demotic, Greek) and identifies Greek as the key because it had never been forgotten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at least one feature of how hieroglyphics worked (logograms, phonograms, determinatives, or cartouches) that helped crack the code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on why being able to read hieroglyphics again matters, using specific evidence from the lesson or Budge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Next/>
        <w:spacing w:after="20" w:before="20"/>
      </w:pPr>
      <w:r>
        <w:rPr>
          <w:rFonts w:ascii="Trebuchet MS" w:cs="Trebuchet MS" w:eastAsia="Trebuchet MS" w:hAnsi="Trebuchet MS"/>
          <w:b/>
          <w:bCs/>
          <w:color w:val="145F58"/>
          <w:spacing w:val="10"/>
          <w:sz w:val="16"/>
          <w:szCs w:val="16"/>
        </w:rPr>
        <w:t xml:space="preserve">GRADING</w:t>
      </w:r>
    </w:p>
    <w:p>
      <w:pPr>
        <w:keepLines w:val="false"/>
        <w:spacing w:after="60"/>
        <w:ind w:left="360"/>
      </w:pPr>
      <w:r>
        <w:rPr>
          <w:rFonts w:ascii="Arial" w:cs="Arial" w:eastAsia="Arial" w:hAnsi="Arial"/>
          <w:color w:val="1B2A4A"/>
          <w:sz w:val="21"/>
          <w:szCs w:val="21"/>
        </w:rPr>
        <w:t xml:space="preserve">use the evidence rubric - any defensible position earns full credit if it meets the four required elements with accurate, specific evidence and lesson vocabulary.</w:t>
      </w:r>
    </w:p>
    <w:p>
      <w:pPr>
        <w:keepNext/>
        <w:spacing w:after="20" w:before="60"/>
      </w:pPr>
      <w:r>
        <w:rPr>
          <w:rFonts w:ascii="Trebuchet MS" w:cs="Trebuchet MS" w:eastAsia="Trebuchet MS" w:hAnsi="Trebuchet MS"/>
          <w:b/>
          <w:bCs/>
          <w:color w:val="145F58"/>
          <w:spacing w:val="10"/>
          <w:sz w:val="16"/>
          <w:szCs w:val="16"/>
        </w:rPr>
        <w:t xml:space="preserve">SAMPLE FULL-CREDIT RESPONSE</w:t>
      </w:r>
    </w:p>
    <w:p>
      <w:pPr>
        <w:keepLines w:val="false"/>
        <w:spacing w:after="160"/>
        <w:ind w:left="360"/>
      </w:pPr>
      <w:r>
        <w:rPr>
          <w:rFonts w:ascii="Arial" w:cs="Arial" w:eastAsia="Arial" w:hAnsi="Arial"/>
          <w:color w:val="1B2A4A"/>
          <w:sz w:val="21"/>
          <w:szCs w:val="21"/>
        </w:rPr>
        <w:t xml:space="preserve">"The Rosetta Stone mattered because it was the key that unlocked a language lost for nearly 1,500 years. The stone is a slab carved with the same decree three times, in three scripts: HIEROGLYPHICS at the top, DEMOTIC in the middle, and GREEK at the bottom. The GREEK was the key, because Greek had never been forgotten and scholars could still read it, so they already knew what the decree said. Knowing how hieroglyphics worked helped too: because names were written inside oval CARTOUCHES and because signs could be PHONOGRAMS that stand for sounds, CHAMPOLLION could match the signs in the ring of Ptolemy to the sounds of his name and prove the script could be read. I think being able to read hieroglyphics again matters because it let ancient Egypt tell its own story in its own words - thousands of temple and tomb texts that had been silent for over a thousand years could finally be understood."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2026-09-07T18:30:27.336Z</dcterms:created>
  <dcterms:modified xsi:type="dcterms:W3CDTF">2026-09-07T18:30:27.336Z</dcterms:modified>
</cp:coreProperties>
</file>

<file path=docProps/custom.xml><?xml version="1.0" encoding="utf-8"?>
<Properties xmlns="http://schemas.openxmlformats.org/officeDocument/2006/custom-properties" xmlns:vt="http://schemas.openxmlformats.org/officeDocument/2006/docPropsVTypes"/>
</file>