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Genghis Khan and the Mongol Rise</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did a boy from the steppe unite the Mongol tribes and build the largest contiguous land empire in history - and how should we weigh an empire that was both a mass destroyer and, later, a builder of trade?</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DR. SARNAI BATBAYAR, a historian of the Mongol Empire reconstructing how GENGHIS KHAN built and ran his army and state. Working from eyewitness reports, Persian and Chinese chronicles, and the Mongols' own Secret History, you piece together the story this lesson tells.</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Trace how Temujin rose from a hard childhood to unite the warring Mongol tribes and was proclaimed Genghis Khan at the 1206 kurultai.</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Genghis Khan organized and disciplined the Mongol army - decimal units, the keshig imperial guard, promotion by merit, and the Yassa law code.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the scale and speed of Mongol conquest, honestly weighing its extreme destruction against the later Silk Road trade of the Pax Mongolica.</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Analyze a primary source - John of Plano Carpini's eyewitness account of Mongol military organization and discipline - and explain what it reveals about why the Mongols conquered so successfully.</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Mongol Empire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Mongol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The Rise of Genghis Khan — Trace the Story</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Empire and Aftermath — Weigh the Evidence</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Mongol Empire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title meaning 'universal ruler,' taken by Temujin at the 1206 kurultai when the Mongol tribes were united under him.</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Temujin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Genghis Khan's birth name; he rose from a hard childhood on the steppe to unite the Mongols.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great assembly of Mongol chiefs; the 1206 kurultai proclaimed Temujin as Genghis Khan.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Steppe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vast grasslands of Central Asia where the nomadic Mongol herders lived and raised horses.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Mongol army system that divided troops into units of 10, 100, 1,000, and 10,000.</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Tumen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largest Mongol army unit, ten thousand soldiers.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Genghis Khan's elite imperial bodyguard, chosen for loyalty and skill, which also trained future commanders.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Yassa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Mongol law code issued by Genghis Khan; its full text does not survive and is known only from later accounts.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person who moves from place to place with herds rather than settling in one town.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Pax Mongolica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'Mongol Peace,' a period when Mongol control made Silk Road trade across Eurasia safer.</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Mongol Vocabulary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What title, meaning 'universal ruler,' did the Mongol chiefs give Temujin at the 1206 kurultai when the tribes were united under him?</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What is the name for a great assembly of Mongol chiefs - the kind of gathering that in 1206 proclaimed Temujin the ruler of all the Mongols?</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What is the name for the Mongol army system that divided troops into units of 10, 100, 1,000, and 10,000?</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Q4. What was Genghis Khan's elite imperial bodyguard called - the one chosen for loyalty and skill that also trained future commanders?</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Q5. What is the word for a person who moves from place to place with herds rather than settling in one town, as the Mongols did on the steppe?</w:t>
      </w:r>
    </w:p>
    <w:p>
      <w:pPr>
        <w:keepNext w:val="false"/>
        <w:keepLines/>
        <w:pBdr>
          <w:top w:val="none"/>
          <w:bottom w:val="single" w:color="333333" w:sz="4"/>
          <w:left w:val="none"/>
          <w:right w:val="none"/>
          <w:between w:val="single" w:color="333333" w:sz="4"/>
        </w:pBdr>
        <w:spacing w:after="120" w:before="4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Rise of Genghis Khan — Trace the Story</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Sarnai Batbayar, trace Genghis Khan's rise.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Describe the hardship of Temujin's childhood on the steppe.</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how he united the warring Mongol tribes, and what happened at the 1206 kurultai.</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Sarnai Batbayar, explain how Genghis Khan built his army.</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Describe the decimal organization of the Mongol army, including what a tumen was.</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the role of the keshig and how officers were promoted.</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Dr. Sarnai Batbayar, explain two more parts of the Mongol system.</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was the Yassa, and why must a historian be careful about what it said?</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Name and explain TWO reasons the Mongol army was so effective in battle.</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Dr. Sarnai Batbayar, read John of Plano Carpini's eyewitness description of how the Mongol army was organized and how strictly the Mongols obeyed their leaders. Carpini was a Franciscan friar whom the pope sent east; he reached the Mongol court in 1245-47 - about twenty years AFTER Genghis Khan died in 1227. So he never met Genghis. What he describes is the army and the discipline Genghis BUILT, still running a generation later. Read it as a historian would: an outsider is often a sharp observer of a system precisely because it is not his own. Watch for three things - the decimal structure of the army, how obedient Carpini says the Mongols were, and how they behaved in battle.</w:t>
      </w:r>
    </w:p>
    <w:p>
      <w:pPr>
        <w:keepNext/>
        <w:spacing w:after="80"/>
      </w:pPr>
    </w:p>
    <w:p>
      <w:pPr>
        <w:keepNext/>
        <w:keepLines/>
        <w:spacing w:after="40" w:before="40"/>
      </w:pPr>
      <w:r>
        <w:rPr>
          <w:rFonts w:ascii="Arial" w:cs="Arial" w:eastAsia="Arial" w:hAnsi="Arial"/>
          <w:b/>
          <w:bCs/>
          <w:color w:val="1B2A4A"/>
          <w:sz w:val="22"/>
          <w:szCs w:val="22"/>
        </w:rPr>
        <w:t xml:space="preserve">Carpini's eyewitness account of Mongol military organization and discipline (John of Plano Carpini, Written 1247 about his journey of 1245-47; English translation by W. W. Rockhill, 1900)</w:t>
      </w:r>
    </w:p>
    <w:p>
      <w:pPr>
        <w:keepNext/>
        <w:keepLines/>
        <w:spacing w:after="80"/>
      </w:pPr>
      <w:r>
        <w:rPr>
          <w:rFonts w:ascii="Arial" w:cs="Arial" w:eastAsia="Arial" w:hAnsi="Arial"/>
          <w:i/>
          <w:iCs/>
          <w:color w:val="333333"/>
          <w:sz w:val="22"/>
          <w:szCs w:val="22"/>
        </w:rPr>
        <w:t xml:space="preserve">John of Plano Carpini was a Franciscan friar sent east by Pope Innocent IV to gather information about the Mongols, who had just devastated Eastern Europe. He traveled to the Mongol court and back in 1245-47 and wrote a careful report, the Historia Mongalorum ('History of the Mongols'). The English translation used here was made by W. W. Rockhill in 1900 for the Hakluyt Society; the wording has been lightly modernized for readability, but the observations are Carpini's own. Remember what your notes say: Genghis Khan died in 1227, so Carpini is describing the empire and army Genghis built, NOT Genghis himself.</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Chingis Khan commanded that the army be ordered in this way. Over every ten men he set one, whom we may call a captain of ten. Over every ten of these captains he set another, a captain of a hundred. Over every ten captains of a hundred he set one who is called a captain of a thousand, and over ten captains of a thousand he placed one man; and the number under this last they call a darkness, which is ten thousand.</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The obedience of these people to their rulers is greater than that of any other people in the world, whether churchmen or laymen. They hold their chiefs in the highest reverence and rarely lie to them. Quarrels among them are seldom heard, and murders almost never; there are no bands of robbers or thieves among them. When one of their captains is killed in battle, those under him press on into the fight as though nothing had happened.</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They bear hunger, thirst, and cold better than other men, and they do not complain. Wherever they are ordered to go, whether into plain danger or against a walled city, they go at once and without argument. For a fault a man may be beaten, yet they endure even this without resentment, holding obedience above their own ease.</w:t>
      </w:r>
    </w:p>
    <w:p>
      <w:pPr>
        <w:keepNext/>
        <w:spacing w:after="120"/>
        <w:ind w:right="240"/>
        <w:jc w:val="right"/>
      </w:pPr>
      <w:r>
        <w:rPr>
          <w:rFonts w:ascii="Arial" w:cs="Arial" w:eastAsia="Arial" w:hAnsi="Arial"/>
          <w:color w:val="333333"/>
          <w:sz w:val="18"/>
          <w:szCs w:val="18"/>
        </w:rPr>
        <w:t xml:space="preserve">— Adapted from: John of Plano Carpini, Historia Mongalorum (History of the Mongols), translated by W. W. Rockhill (London: Hakluyt Society, 1900).</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Look at the source information and citation above the excerpt. Who wrote this account, why and when did he travel to the Mongols, and who made the English translation this excerpt is adapted from - and in what year?</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Using the excerpt ONLY, describe the way Carpini says Chingis Khan ordered the army. What are the sizes of the units, and what is the name Carpini gives for the largest one?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Using the excerpt ONLY, give TWO specific things Carpini says about how obedient and disciplined the Mongols were. Quote or closely paraphrase his own words.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describe Genghis Khan's decimal organization (units of 10, 100, 1,000, and 10,000) and the strict discipline of the Mongol army. Using Carpini's own words, explain how this eyewitness CONFIRMS what your notes say, and explain what the source reveals about WHY the Mongols were able to conquer so successfully.</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Your notes say Genghis Khan died in 1227, and that Carpini traveled to the Mongols in 1245-47. Explain what this timing means for how a historian should use Carpini's account: what CAN this source reliably tell us, and what can it NOT tell us?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Empire and Aftermath — Weigh the Evidence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Sarnai Batbayar, sort each statement. For each one, write TRUE or FALSE, and add one short reason: (1) The Mongols built the largest contiguous land empire in history. (2) Mongol conquest was gentle and caused almost no deaths. (3) The Pax Mongolica made Silk Road trade across Eurasia safer. (4) Carpini personally met Genghis Khan and watched his conquests.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Sarnai Batbayar, explain to a classmate why historians describe the Mongol conquests as BOTH terrible AND, later, good for trade. In two to three sentences, hold both truths at once instead of deciding the Mongols were simply 'good' or 'bad.'</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pPr>
      <w:r>
        <w:rPr>
          <w:rFonts w:ascii="Trebuchet MS" w:cs="Trebuchet MS" w:eastAsia="Trebuchet MS" w:hAnsi="Trebuchet MS"/>
          <w:b/>
          <w:bCs/>
          <w:color w:val="B84D38"/>
          <w:spacing w:val="12"/>
          <w:sz w:val="17"/>
          <w:szCs w:val="17"/>
        </w:rPr>
        <w:t xml:space="preserve">MONGOL EMPIRE REPORT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MONGOL EMPIRE REPORT. As Dr. Sarnai Batbayar, write a short research report on Genghis Khan and the Mongol rise. Write a 5-7 sentence report (120-180 words) that: (1) explains who TEMUJIN was and how he became GENGHIS KHAN at the 1206 kurultai; (2) describes TWO things about how he organized or disciplined the army or empire (choose from decimal organization, the tumen, the keshig, promotion by merit, or the Yassa); (3) states that the Mongols built the largest contiguous land empire in history; (4) quotes or paraphrases ONE line from the Primary Source Spotlight (Carpini); and (5) weighs the empire honestly by naming BOTH its extreme destruction and the safer Silk Road trade of the Pax Mongolica.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TEMUJIN TO GENGHIS KHAN - Temujin rose from a hard, abandoned childhood to unite the warring Mongol tribes and was proclaimed Genghis Khan (universal ruler) at the 1206 kurultai.</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TWO ORGANIZATION/DISCIPLINE FEATURES - any two of: decimal organization (units of 10/100/1,000/10,000), the tumen (10,000), the keshig (elite guard and leadership school), promotion by merit, or the Yassa law code.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LARGEST CONTIGUOUS LAND EMPIRE - states that the Mongols built the largest contiguous land empire in history.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SOURCE LINE - e.g., Carpini says their obedience to their rulers is greater than that of any other people in the world, or that the army was ordered in units of ten, a hundred, a thousand, and ten thousand (a darkness).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HONEST BOTH-SIDES - names the extreme destruction (cities like Nishapur leveled, mass death) AND the safer Silk Road trade of the Pax Mongolica.</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2026-07-27T16:37:47.670Z</dcterms:created>
  <dcterms:modified xsi:type="dcterms:W3CDTF">2026-07-27T16:37:47.670Z</dcterms:modified>
</cp:coreProperties>
</file>

<file path=docProps/custom.xml><?xml version="1.0" encoding="utf-8"?>
<Properties xmlns="http://schemas.openxmlformats.org/officeDocument/2006/custom-properties" xmlns:vt="http://schemas.openxmlformats.org/officeDocument/2006/docPropsVTypes"/>
</file>