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FIXED VS VARIABLE EXPENSES: WHAT YOU CAN ACTUALLY CUT</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learn the sort that makes budget-cutting actually work: the difference between fixed and variable expenses. A FIXED expense stays the same amount every month because it is locked in by a contract or commitment - rent, a car payment, insurance - while a VARIABLE expense changes month to month, like groceries, gas, eating out, entertainment, and utilities. Students learn the single test that settles any expense ('does the amount stay the same every month, or change?') and practice the hard cases: a utility bill that students wrongly assume is fixed, and a gym membership that a contract locks as fixed even though it feels optional. They follow Devon, a first-year warehouse associate whose take-home pay is $2,400 a month, as he sorts his real expenses (fixed total $1,440, variable total $960), reads a pie chart showing fixed is 60% and variable is 40% of his pay, and discovers where his cutting power actually is. The payoff students reach is that you cannot easily cut locked-in fixed costs, so almost all real cutting power lives in flexible variable spending: when Devon cuts eating out and entertainment by $160, his variable spending drops from $960 to $800 and that $160 becomes savings. Students read the fixed-vs-variable pie chart, then sort nine spending cards into fixed, variable, and gray-area, and finish by writing a plain-language note explaining to a friend why variable spending is where you can actually cut. This is a foundation budgeting lesson - the fixed-vs-variable sort students master here is the skill every later topic (building a full budget, cutting expenses, hitting a savings goal) is built on.</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Fixed expense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cost that stays the same amount every month, locked in by a contract or commitment, like rent, a car payment, or insurance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Variable expense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cost that changes from month to month, like groceries, gas, eating out, entertainment, or utilities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Discretionary spending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Optional spending you choose, like eating out and entertainment, that is the easiest variable spending to cut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Take-home pay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Your net income, the money actually deposited after taxes, which your fixed and variable expenses come out of</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Recurring bill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charge that comes every month, like a phone plan or gym membership, which can be fixed (same amount) or variable (changes)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Necessity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must-pay essential like groceries or gas; necessities can still be variable because the amount changes month to month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Flexible spending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Variable spending you can raise or lower month to month, which is where almost all of your real cutting power lives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Budget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plan that splits your take-home pay across fixed and variable expenses so you can see where every dollar goes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Spending cut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Lowering a variable expense on purpose, like dropping eating out or entertainment, to free up money to save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Gray-area expense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cost that can be either fixed or variable depending on the plan, like a phone bill that is flat one month but overage-charged the next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call out six expenses (rent, groceries, a car payment, a utility bill, eating out, a gym membership) and have students point left for FIXED or right for VARIABLE. Reveal that the variable side is the only side you can actually cut.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through slide 10 (the pie chart). Pause at slide 5 to correct the utility-bill trap (a bill can be variable) and at slide 8 to compute Devon's $160 spending cut ($960 variable to $800).</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(read the pie chart) + Part 4 (group totals + variable cut). Students do the vocabulary first so the card sort in Part 5 is grounded.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fixed vs variable). Activity Part 5 (the card sort + final note)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have students privately guess what fraction of a $2,400 paycheck they think is locked into fixed bills, then hold the guess until the pie chart reveals fixed is 60% and variable is 40%.</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at slide 5 to correct the utility-bill trap, at slide 8 to compute the $160 variable cut, and at slide 10 to read the fixed-vs-variable pie chart.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Read the Chart (Part 3) + Group Totals + Variable Cut (Part 4) + Sort the Cards + Final Note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(two kinds of expenses, fixed expenses, variable expenses, which can you cut, the danger of too many fixed costs) + Guided Notes sections 1-5 + Activity Reference Guide (Part 1) +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(flexing variable spending, the pie chart, the sort) + Guided Notes sections 6-8 + Activity Part 3 (chart) + Part 4 (group totals + cut) + Part 5 (card sort + note)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difference between a FIXED expense and a VARIABLE expense?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FIXED expense?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VARIABLE expense?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utility bill (electric and water) goes up in summer and down in winter. Is it fixed or variable?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are FIXED costs the hardest to cut?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FLEXIBLE SPENDING?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Devon's take-home pay is $2,400 a month. His fixed expenses are $1,440 and his variable expenses are $960. What PERCENT of his pay is FIXED?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Devon's variable spending is $960. If he cuts eating out by $100 and entertainment by $60, what is his new variable total?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cutting a VARIABLE expense help you save money?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NECESSITY like groceries is something you must buy. Can it still be a VARIABLE expense?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danger of having TOO MANY fixed costs in your budget?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Devon's $50 phone plan is a flat rate most months but adds overage fees in busy months. How should you classify 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Devon's take-home pay is $2,400. His fixed expenses are $1,440 and his variable expenses are $960. What PERCENT of his pay is VARIABLE?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expenses is VARIABLE, not fixed?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Devon wants to cut spending to save more. Where should he look FIRST?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to a friend the difference between a FIXED expense and a VARIABLE expense, and why variable spending is where you can actually CUT. Use the words 'fixed,' 'variable,' and 'cut'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Fixed vs Variable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Pie Chart (3 data-extraction questions @ 3 pts: larger slice, smaller slice + total, the cuttable slice)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Group Totals + Variable Cut (4 questions @ 3 pts: confirm totals, cut to $800, $160 saved, 25% cut)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Sort the Cards + Final Note (9 cards classified + group totals + gray-area splits @ 4 pts; final note @ 10 pts: fixed vs variable, the one test, watch-out cases, where the cutting power is, own $160 result)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14</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common error in this lesson is calling a VARIABLE cost fixed - especially a utility bill. Students assume any monthly bill is fixed. Drill the one test relentlessly: "does the AMOUNT stay the same every month, or does it change?" A utility bill comes every month but the amount changes, so it is variable. Put the test on the board before the Part 5 card sort.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gym-membership card (SC-09) trips students the other way: it feels optional, so they call it variable, but a 12-month contract LOCKS the amount, making it fixed until the contract ends. Use it to teach that "feels optional" is not the test - "is the amount locked?" is. A want can be a fixed expense.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spending cut concrete with subtraction, not a slogan. Put Devon's $960 variable total on the board and walk Part 4 Q2 live: cut eating out $200 to $100 and entertainment $120 to $60, total cut $160, new variable $800. Then say out loud "the $160 you stopped spending is $160 you get to save." That is the lesson's aha moment.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percent work to the pie chart. Fixed $1,440 is 60% of the $2,400 pay and variable $960 is 40% - have students compute $1,440 / $2,400 = 0.60 themselves so the 60/40 split is something they derived, not something they memorized. This sets up Part 3 and Quiz Q7.</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Stress WHY fixed costs cannot be cut this month: you signed a lease, a loan, or a contract, so the amount is locked - you cannot just decide to pay less. Use the "danger of too many fixed costs" slide to make the strategic point: every contract a young worker signs moves money from the flexible side they can cut to the locked-in side they cannot.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Sort Your Own Month of Bills</w:t>
      </w:r>
    </w:p>
    <w:p>
      <w:pPr>
        <w:spacing w:line="336" w:lineRule="auto"/>
        <w:jc w:val="left"/>
      </w:pPr>
      <w:r>
        <w:rPr>
          <w:rFonts w:ascii="Arial" w:cs="Arial" w:eastAsia="Arial" w:hAnsi="Arial"/>
          <w:b w:val="false"/>
          <w:bCs w:val="false"/>
          <w:i w:val="false"/>
          <w:iCs w:val="false"/>
          <w:color w:val="333333"/>
          <w:sz w:val="22"/>
          <w:szCs w:val="22"/>
        </w:rPr>
        <w:t xml:space="preserve">Students list every monthly expense they (or a family member) pay, then sort each into FIXED or VARIABLE using the one test - does the amount stay the same or change? They flag any gray-area item (a phone plan, a utility bill) and explain what makes it fixed or variable, then circle the one variable cost they would cut first to save more. Reinforces the sort on real spending with nothing but a printout and a pencil - no equipment needed.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 Contract Trap Audit</w:t>
      </w:r>
    </w:p>
    <w:p>
      <w:pPr>
        <w:spacing w:line="336" w:lineRule="auto"/>
        <w:jc w:val="left"/>
      </w:pPr>
      <w:r>
        <w:rPr>
          <w:rFonts w:ascii="Arial" w:cs="Arial" w:eastAsia="Arial" w:hAnsi="Arial"/>
          <w:b w:val="false"/>
          <w:bCs w:val="false"/>
          <w:i w:val="false"/>
          <w:iCs w:val="false"/>
          <w:color w:val="333333"/>
          <w:sz w:val="22"/>
          <w:szCs w:val="22"/>
        </w:rPr>
        <w:t xml:space="preserve">Students brainstorm five things a young worker often signs a contract for (car loan, gym, phone, streaming bundles, a furniture payment plan) and label each as a fixed cost that locks up money. For each, they write one sentence on what flexible spending it quietly replaces and whether it is worth giving up the ability to cut. Extends the "danger of too many fixed costs" slide into a real decision;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Hit a Savings Target by Cutting Variable</w:t>
      </w:r>
    </w:p>
    <w:p>
      <w:pPr>
        <w:spacing w:line="336" w:lineRule="auto"/>
        <w:jc w:val="left"/>
      </w:pPr>
      <w:r>
        <w:rPr>
          <w:rFonts w:ascii="Arial" w:cs="Arial" w:eastAsia="Arial" w:hAnsi="Arial"/>
          <w:b w:val="false"/>
          <w:bCs w:val="false"/>
          <w:i w:val="false"/>
          <w:iCs w:val="false"/>
          <w:color w:val="333333"/>
          <w:sz w:val="22"/>
          <w:szCs w:val="22"/>
        </w:rPr>
        <w:t xml:space="preserve">Give students a sample $960 variable budget (or have them use Devon's) and a savings target - say, $200 a month. Students decide which variable expenses to cut and by how much to hit the target, showing that fixed costs are off-limits because they are locked in. They write up their plan and the new variable total. Extends the Part 4 cut math to a goal-driven decision; needs only a printout.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Devon's fixed costs ($1,440) are bigger than his variable costs ($960), yet the lesson says he should cut from the SMALLER variable side. Why is the bigger number (fixed) usually the wrong place to look for cuts? What does that tell you about the difference between "biggest expense" and "most cuttable expense"?</w:t>
      </w:r>
    </w:p>
    <w:p>
      <w:pPr>
        <w:spacing w:after="80"/>
      </w:pPr>
    </w:p>
    <w:p>
      <w:pPr>
        <w:spacing w:line="336" w:lineRule="auto"/>
        <w:jc w:val="left"/>
      </w:pPr>
      <w:r>
        <w:rPr>
          <w:rFonts w:ascii="Arial" w:cs="Arial" w:eastAsia="Arial" w:hAnsi="Arial"/>
          <w:b/>
          <w:bCs/>
          <w:i w:val="false"/>
          <w:iCs w:val="false"/>
          <w:color w:val="333333"/>
          <w:sz w:val="22"/>
          <w:szCs w:val="22"/>
        </w:rPr>
        <w:t xml:space="preserve">2. A utility bill comes every single month, so it feels fixed - but its amount changes, so it is variable. A gym membership feels optional, but a contract locks it, so it is fixed. Pick one expense in your own life that fooled you, and explain which test (does the amount change? is it locked by a contract?) finally settled it.</w:t>
      </w:r>
    </w:p>
    <w:p>
      <w:pPr>
        <w:spacing w:after="80"/>
      </w:pPr>
    </w:p>
    <w:p>
      <w:pPr>
        <w:spacing w:line="336" w:lineRule="auto"/>
        <w:jc w:val="left"/>
      </w:pPr>
      <w:r>
        <w:rPr>
          <w:rFonts w:ascii="Arial" w:cs="Arial" w:eastAsia="Arial" w:hAnsi="Arial"/>
          <w:b/>
          <w:bCs/>
          <w:i w:val="false"/>
          <w:iCs w:val="false"/>
          <w:color w:val="333333"/>
          <w:sz w:val="22"/>
          <w:szCs w:val="22"/>
        </w:rPr>
        <w:t xml:space="preserve">3. Every time you sign a contract - a car loan, a phone plan, a subscription - you move money from your flexible side to your locked-in side. Is it ever worth trading away the ability to cut a cost for the convenience of a fixed monthly bill? Defend your answer with a specific example.</w:t>
      </w:r>
    </w:p>
    <w:p>
      <w:pPr>
        <w:spacing w:after="80"/>
      </w:pPr>
    </w:p>
    <w:p>
      <w:pPr>
        <w:spacing w:line="336" w:lineRule="auto"/>
        <w:jc w:val="left"/>
      </w:pPr>
      <w:r>
        <w:rPr>
          <w:rFonts w:ascii="Arial" w:cs="Arial" w:eastAsia="Arial" w:hAnsi="Arial"/>
          <w:b/>
          <w:bCs/>
          <w:i w:val="false"/>
          <w:iCs w:val="false"/>
          <w:color w:val="333333"/>
          <w:sz w:val="22"/>
          <w:szCs w:val="22"/>
        </w:rPr>
        <w:t xml:space="preserve">4. Devon could free $160 a month by cutting variable spending, or $240 by cutting 25%. Is cutting variable spending the best way to save more, or would it be smarter to lower a FIXED cost (move to cheaper rent, refinance the car)? Which would actually save more over a year, and which is realistic to pull off?</w:t>
      </w:r>
    </w:p>
    <w:p>
      <w:pPr>
        <w:spacing w:after="80"/>
      </w:pPr>
    </w:p>
    <w:p>
      <w:pPr>
        <w:spacing w:line="336" w:lineRule="auto"/>
        <w:jc w:val="left"/>
      </w:pPr>
      <w:r>
        <w:rPr>
          <w:rFonts w:ascii="Arial" w:cs="Arial" w:eastAsia="Arial" w:hAnsi="Arial"/>
          <w:b/>
          <w:bCs/>
          <w:i w:val="false"/>
          <w:iCs w:val="false"/>
          <w:color w:val="333333"/>
          <w:sz w:val="22"/>
          <w:szCs w:val="22"/>
        </w:rPr>
        <w:t xml:space="preserve">5. The lesson says almost all of your "cutting power" lives in variable spending. If you got a raise, should the extra money mostly become savings, or is it fine to let your variable spending rise? Explain what happens to your ability to cut if your fixed costs creep up every time your pay does.</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2026-09-07T00:24:14.825Z</dcterms:created>
  <dcterms:modified xsi:type="dcterms:W3CDTF">2026-09-07T00:24:14.825Z</dcterms:modified>
</cp:coreProperties>
</file>

<file path=docProps/custom.xml><?xml version="1.0" encoding="utf-8"?>
<Properties xmlns="http://schemas.openxmlformats.org/officeDocument/2006/custom-properties" xmlns:vt="http://schemas.openxmlformats.org/officeDocument/2006/docPropsVTypes"/>
</file>