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CUNEIFORM: THE FIRST WRITING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Writing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world's first writing system: wedge-shaped marks pressed into wet clay with a stylus, developed in Mesopotamia around 3200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where the world's first cities and the first writing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Stylus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reed tool with a wedge-shaped tip that scribes pressed into wet clay to make cuneiform signs.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specially trained person who could read and write cuneiform and kept records for temples, palaces, and merchants.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Pictograph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written sign that was a simple picture of the object it stood for; pictographs came before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Clay token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shaped piece of clay used to count and record goods before writing existed; the earliest step toward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Sumer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region of southern Mesopotamia, home to early cities like Uruk, where the first writing appeared.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Scribal school (edubba)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'tablet house' where boys trained for years, copying signs over and over, to become scribes.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Decipherment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figuring out how to read a lost or unknown script, as 19th-century scholars did with cuneiform.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Behistun Inscription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giant cuneiform inscription carved in three languages that Henry Rawlinson used as a key to decode cuneiform.</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Clay Tokens to Full Cuneiform</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earliest record-keeping (clay tokens) to full cuneiform writing to see how far the invention of writing went.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Clay Tokens (earliest)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Full Cuneiform Writing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physically was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Small shaped clay pieces, one per item counted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Wedge-shaped marks pressed into a clay tablet with a stylus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could record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Only counts of goods (5 sheep, 3 jars of oil)</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Almost anything: goods, laws, letters, prayers, and stories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used it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Traders and temple officials in early Sumer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Trained scribes across Mesopotamia and beyond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big limit or advance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Could count things but could not record words or ideas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Could record spoken language - a true writing system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Roughly when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Used for thousands of years before writing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From about 3200 BCE onward, lasting about 3,000 years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description, written by the scholar who did it, of reading a cuneiform tablet for the first time. The wording has been lightly modernized from an old (1876) book so it is easier to read. WORD HELP: "Nineveh" = a ruined ancient city whose clay tablets are now in the British Museum; "Assyrian script" = cuneiform; "the Deluge" = a great flood; "fragments" = broken pieces of a clay tablet.</w:t>
      </w:r>
    </w:p>
    <w:p>
      <w:pPr>
        <w:keepNext/>
        <w:spacing w:after="80"/>
      </w:pPr>
    </w:p>
    <w:p>
      <w:pPr>
        <w:keepNext/>
        <w:keepLines/>
        <w:spacing w:after="40" w:before="40"/>
      </w:pPr>
      <w:r>
        <w:rPr>
          <w:rFonts w:ascii="Arial" w:cs="Arial" w:eastAsia="Arial" w:hAnsi="Arial"/>
          <w:b/>
          <w:bCs/>
          <w:color w:val="1B2A4A"/>
          <w:sz w:val="22"/>
          <w:szCs w:val="22"/>
        </w:rPr>
        <w:t xml:space="preserve">Reading the Flood Tablet (from The Chaldean Account of Genesis) (George Smith, 1876)</w:t>
      </w:r>
    </w:p>
    <w:p>
      <w:pPr>
        <w:keepNext/>
        <w:keepLines/>
        <w:spacing w:after="80"/>
      </w:pPr>
      <w:r>
        <w:rPr>
          <w:rFonts w:ascii="Arial" w:cs="Arial" w:eastAsia="Arial" w:hAnsi="Arial"/>
          <w:i/>
          <w:iCs/>
          <w:color w:val="333333"/>
          <w:sz w:val="22"/>
          <w:szCs w:val="22"/>
        </w:rPr>
        <w:t xml:space="preserve">George Smith was a self-taught British scholar who worked with the thousands of cuneiform tablets brought from the ruined city of Nineveh to the British Museum. He taught himself to read the newly decoded wedge script. Here, in his own 1876 book, he describes the moment in 1872 when he realized a Babylonian flood story was written on the broken tablets in front of him.</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Some time ago I was studying the collection of cuneiform tablets brought from the ruins of Nineveh and now kept in the British Museum. Among them I came upon a number of broken clay fragments that had never been read. The writing on them was the wedge-shaped Assyrian script, pressed into the clay thousands of years ago and then baked hard. Fitting the fragments together was slow and difficult work. Many pieces were chipped and worn, and the signs were often faint.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As I made out one line after another, I began to see that I had before me part of a very old story. It told of a great flood sent upon the earth. A man was warned to build a ship. After the flood waters began to fall, he sent out birds to look for dry land. Here, written in Babylonian long before our own records, was an account of the Deluge much like the one already known to us.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confess that when I read these lines I was greatly excited. I saw at once that this was one of the most remarkable tablets yet discovered. A large part of the text was still missing, broken away in ancient times. I hoped that a further search among the ruins of Nineveh might one day recover the lost pieces and complete the story.</w:t>
      </w:r>
    </w:p>
    <w:p>
      <w:pPr>
        <w:keepNext/>
        <w:spacing w:after="120"/>
        <w:ind w:right="240"/>
        <w:jc w:val="right"/>
      </w:pPr>
      <w:r>
        <w:rPr>
          <w:rFonts w:ascii="Arial" w:cs="Arial" w:eastAsia="Arial" w:hAnsi="Arial"/>
          <w:color w:val="333333"/>
          <w:sz w:val="18"/>
          <w:szCs w:val="18"/>
        </w:rPr>
        <w:t xml:space="preserve">— Adapted from: George Smith, The Chaldean Account of Genesis (London: Sampson Low, and New York: Scribner, Armstrong &amp; Co., 1876).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job when he made this discovery? Use the author name, the source title, and the context line above.</w:t>
      </w:r>
    </w:p>
    <w:p>
      <w:pPr>
        <w:keepNext/>
        <w:keepLines/>
        <w:spacing w:after="120"/>
        <w:ind w:left="360"/>
      </w:pPr>
      <w:r>
        <w:rPr>
          <w:rFonts w:ascii="Arial" w:cs="Arial" w:eastAsia="Arial" w:hAnsi="Arial"/>
          <w:b/>
          <w:bCs/>
          <w:i/>
          <w:iCs/>
          <w:color w:val="145F58"/>
          <w:sz w:val="22"/>
          <w:szCs w:val="22"/>
        </w:rPr>
        <w:t xml:space="preserve">George Smith wrote it. He was a self-taught British scholar who studied the cuneiform tablets brought from the ruined city of Nineveh to the British Museum, and he had taught himself to read the wedge script. He made the discovery while piecing together broken tablets in the museum’s collection.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What kind of writing was on the fragments Smith examined, and why was piecing them together so difficult?</w:t>
      </w:r>
    </w:p>
    <w:p>
      <w:pPr>
        <w:keepNext/>
        <w:keepLines/>
        <w:spacing w:after="120"/>
        <w:ind w:left="360"/>
      </w:pPr>
      <w:r>
        <w:rPr>
          <w:rFonts w:ascii="Arial" w:cs="Arial" w:eastAsia="Arial" w:hAnsi="Arial"/>
          <w:b/>
          <w:bCs/>
          <w:i/>
          <w:iCs/>
          <w:color w:val="145F58"/>
          <w:sz w:val="22"/>
          <w:szCs w:val="22"/>
        </w:rPr>
        <w:t xml:space="preserve">The fragments were covered in the wedge-shaped Assyrian script (cuneiform), pressed into clay thousands of years ago and baked hard. Piecing them together was slow and difficult because many pieces were chipped and worn and the signs were often faint.</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Smith, what story did the tablets tell? Name TWO specific details he mentions from it.</w:t>
      </w:r>
    </w:p>
    <w:p>
      <w:pPr>
        <w:keepNext/>
        <w:keepLines/>
        <w:spacing w:after="120"/>
        <w:ind w:left="360"/>
      </w:pPr>
      <w:r>
        <w:rPr>
          <w:rFonts w:ascii="Arial" w:cs="Arial" w:eastAsia="Arial" w:hAnsi="Arial"/>
          <w:b/>
          <w:bCs/>
          <w:i/>
          <w:iCs/>
          <w:color w:val="145F58"/>
          <w:sz w:val="22"/>
          <w:szCs w:val="22"/>
        </w:rPr>
        <w:t xml:space="preserve">They told a story of a great flood. Two details Smith mentions: (1) a man who was warned to build a ship, and (2) the birds he sent out to look for dry land after the waters began to fall.</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Smith says this Babylonian flood account was written "long before our own records" and was "much like the one already known to us." Using what you learned about the Epic of Gilgamesh and how old cuneiform is, explain why finding this flood story on ancient clay was such an important discovery.</w:t>
      </w:r>
    </w:p>
    <w:p>
      <w:pPr>
        <w:keepNext/>
        <w:keepLines/>
        <w:spacing w:after="120"/>
        <w:ind w:left="360"/>
      </w:pPr>
      <w:r>
        <w:rPr>
          <w:rFonts w:ascii="Arial" w:cs="Arial" w:eastAsia="Arial" w:hAnsi="Arial"/>
          <w:b/>
          <w:bCs/>
          <w:i/>
          <w:iCs/>
          <w:color w:val="145F58"/>
          <w:sz w:val="22"/>
          <w:szCs w:val="22"/>
        </w:rPr>
        <w:t xml:space="preserve">The flood text was part of the Epic of Gilgamesh, written in cuneiform more than 2,500 years ago - long before the records Smith’s audience knew. Finding an older, independent version of a flood story they already knew was startling: it showed that the newly decoded cuneiform could reveal the actual stories and beliefs of the ancient world, and that a familiar tale had a much older written ancestor in Mesopotamia. It proved decoded clay tablets could rewrite what people thought they knew about the past.</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Smith was reading a script that had been unreadable for nearly 2,000 years. Using what you learned about the loss of cuneiform and its decipherment (the Behistun Inscription, Henry Rawlinson), explain how it was even possible for Smith to read these tablets at all.</w:t>
      </w:r>
    </w:p>
    <w:p>
      <w:pPr>
        <w:keepNext/>
        <w:keepLines/>
        <w:spacing w:after="120"/>
        <w:ind w:left="360"/>
      </w:pPr>
      <w:r>
        <w:rPr>
          <w:rFonts w:ascii="Arial" w:cs="Arial" w:eastAsia="Arial" w:hAnsi="Arial"/>
          <w:b/>
          <w:bCs/>
          <w:i/>
          <w:iCs/>
          <w:color w:val="145F58"/>
          <w:sz w:val="22"/>
          <w:szCs w:val="22"/>
        </w:rPr>
        <w:t xml:space="preserve">Cuneiform had been completely forgotten for centuries - the last scribes died out about 2,000 years ago and no one could read it. It became readable again only because 19th-century scholars deciphered it: Henry Rawlinson copied the Behistun Inscription, which repeated the same text in three languages, and because one could be partly read, scholars matched signs to sounds one at a time. Smith built on that decipherment and taught himself the script, so he could read tablets that no living person had been able to read for nearly two thousand years.</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and Why Writing Developed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why the earliest writing in Mesopotamia recorded goods (receipts and counts) rather than stories or history. What does that tell you about WHY writing was invented?</w:t>
      </w:r>
    </w:p>
    <w:p>
      <w:pPr>
        <w:keepLines/>
        <w:spacing w:after="160"/>
        <w:ind w:left="360"/>
      </w:pPr>
      <w:r>
        <w:rPr>
          <w:rFonts w:ascii="Arial" w:cs="Arial" w:eastAsia="Arial" w:hAnsi="Arial"/>
          <w:b/>
          <w:bCs/>
          <w:i/>
          <w:iCs/>
          <w:color w:val="145F58"/>
          <w:sz w:val="22"/>
          <w:szCs w:val="22"/>
        </w:rPr>
        <w:t xml:space="preserve">(1) As cities grew in SUMER, surplus food and heavy trade meant temples and merchants had to track huge amounts of grain, animals, and goods - more than memory could hold. (2) So the first records were counts of goods. (3) This shows writing was invented to solve a practical accounting problem, not to create literature; stories, laws, and history came only later, after the system grew powerful enough to record spoken language.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Pictographs were simple pictures of objects. Explain why a picture-only system could NOT easily record a spoken sentence, and how cuneiform solved that problem.</w:t>
      </w:r>
    </w:p>
    <w:p>
      <w:pPr>
        <w:keepLines/>
        <w:spacing w:after="160"/>
        <w:ind w:left="360"/>
      </w:pPr>
      <w:r>
        <w:rPr>
          <w:rFonts w:ascii="Arial" w:cs="Arial" w:eastAsia="Arial" w:hAnsi="Arial"/>
          <w:b/>
          <w:bCs/>
          <w:i/>
          <w:iCs/>
          <w:color w:val="145F58"/>
          <w:sz w:val="22"/>
          <w:szCs w:val="22"/>
        </w:rPr>
        <w:t xml:space="preserve">(1) A picture can show a thing (an ox, grain), but it cannot easily show words, actions, names, or grammar - you cannot draw “promise” or “yesterday.” (2) Cuneiform solved this when its signs began to stand for SOUNDS (syllables), not just objects. (3) Once a sign meant a sound, scribes could spell out any spoken word, so writing could finally record real sentences, names, and ideas.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Cuneiform was completely forgotten for nearly 2,000 years. Explain how scholars in the 1800s were able to read it again, naming at least ONE specific thing that helped them.</w:t>
      </w:r>
    </w:p>
    <w:p>
      <w:pPr>
        <w:keepLines/>
        <w:spacing w:after="160"/>
        <w:ind w:left="360"/>
      </w:pPr>
      <w:r>
        <w:rPr>
          <w:rFonts w:ascii="Arial" w:cs="Arial" w:eastAsia="Arial" w:hAnsi="Arial"/>
          <w:b/>
          <w:bCs/>
          <w:i/>
          <w:iCs/>
          <w:color w:val="145F58"/>
          <w:sz w:val="22"/>
          <w:szCs w:val="22"/>
        </w:rPr>
        <w:t xml:space="preserve">(1) Archaeologists dug up buried cities like Nineveh and pulled out thousands of clay tablets no one could read. (2) Scholars then deciphered the script: Henry Rawlinson copied the BEHISTUN INSCRIPTION, a giant cuneiform text that repeated the same message in THREE languages. (3) Because one language could be partly read, scholars compared it to the others and matched signs to sounds one at a time until cuneiform could be read again.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invention of writing is often called one of the most important turning points in human history. Write a paragraph of 5-7 sentences answering: Why did the invention of cuneiform matter so much? Your paragraph MUST (1) explain how writing began in Mesopotamia (clay tokens / accounting); (2) describe what cuneiform was and how it was written (wedge-shaped signs, a stylus, a clay tablet); (3) name at least ONE thing cuneiform recorded BEYOND accounting (laws, letters, or literature like the Epic of Gilgamesh); and (4) take a clear position on why writing was a turning point, defended with evidence from the lesson or from George Smith’s discovery.</w:t>
      </w:r>
    </w:p>
    <w:p>
      <w:pPr>
        <w:keepLines/>
        <w:spacing w:after="160"/>
        <w:ind w:left="360"/>
      </w:pPr>
      <w:r>
        <w:rPr>
          <w:rFonts w:ascii="Arial" w:cs="Arial" w:eastAsia="Arial" w:hAnsi="Arial"/>
          <w:b/>
          <w:bCs/>
          <w:i/>
          <w:iCs/>
          <w:color w:val="145F58"/>
          <w:sz w:val="22"/>
          <w:szCs w:val="22"/>
        </w:rPr>
        <w:t xml:space="preserve">GRADING: any paragraph that meets the four required elements earns full credit. SAMPLE FULL-CREDIT RESPONSE: "The invention of cuneiform was a turning point because it gave humans a permanent way to store knowledge outside their own memories. Writing began in Mesopotamia as ACCOUNTING - people used small CLAY TOKENS to count goods like grain and sheep, and those marks slowly grew into a full script. CUNEIFORM itself was wedge-shaped signs that scribes pressed into wet CLAY TABLETS with a reed STYLUS, and baked tablets could last thousands of years. Once signs could stand for sounds, cuneiform recorded far more than receipts: it preserved LAWS, LETTERS between kings, and even literature like the EPIC OF GILGAMESH. I think this was a true turning point because it let a whole civilization record its rules, news, and stories - and because those clay tablets survived, George Smith could read a 2,500-year-old flood story in the 1870s, meaning the ancient world can still speak to us in its own words." REQUIRED IN ANY ACCEPTABLE ANSWER: explains the token/accounting origin, describes cuneiform + how it was written (wedge signs, stylus, clay), names 1 non-accounting use (laws, letters, or literature/Gilgamesh), AND takes a clear defended position on why writing mattered.</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2026-07-27T15:13:10.736Z</dcterms:created>
  <dcterms:modified xsi:type="dcterms:W3CDTF">2026-07-27T15:13:10.736Z</dcterms:modified>
</cp:coreProperties>
</file>

<file path=docProps/custom.xml><?xml version="1.0" encoding="utf-8"?>
<Properties xmlns="http://schemas.openxmlformats.org/officeDocument/2006/custom-properties" xmlns:vt="http://schemas.openxmlformats.org/officeDocument/2006/docPropsVTypes"/>
</file>