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Chavín de Huántar and Early Andean Civilization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Chavín de Huántar, a pre-Inca religious center high in the Andes, spread a shared art and religion across early Andean Peru without conquest - and how do we read the evidence honestly, telling a 19th-century traveler's eyewitness record apart from modern archaeology and keeping Chavín distinct from the much later Inca?</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MARCO REYES, a student research assistant on an archaeology field team documenting the ruins at CHAVÍN DE HUÁNTAR, high in the northern highlands of Peru. Chavín was one of the earliest complex societies of South America - a religious and CEREMONIAL CENTER that flourished about 900-200 BCE, more than 1,500 years BEFORE the Inca.</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Locate Chavín de Huántar in the northern highlands of Peru and describe it as a pre-Inca religious/ceremonial center that flourished about 900-200 BCE, more than 1,500 years before the Inca.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Chavín horizon - the widely shared art and religious style that spread across early Andean Peru - and why Chavín is called an influential 'mother culture' rather than a conquering empire.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Chavín's monumental architecture and religious art, including the Old Temple, the underground galleries, the Lanzón, and the fanged Staff God iconography seen on stones like the Raimondi Stela.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(Ephraim George Squier's 1877 description of the ruins) and distinguish a valuable but 19th-century traveler's eyewitness record from the modern archaeological understanding of Chavín.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Chavín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Chavín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What Chavín Was and How We Know It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Chavín in Its Place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Chavín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religious and ceremonial center in the northern highlands of Peru that flourished about 900-200 BCE, more than 1,500 years before the Inca.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Andean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Relating to the Andes mountains region of South America, where early Peruvian civilizations such as Chavín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widely shared art and religious style that spread across much of early Andean Peru, unifying many communities through a common culture rather than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Lanzón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carved granite monolith of a fanged deity that stands in the interior gallery of the Old Temple as Chavín's central cult object.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influential early culture whose art and religion shaped many later societies; Chavín is often called a mother culture of the Andes.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ceremonial center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site built mainly for religious gathering and ritual rather than as an ordinary residential city; Chavín de Huántar was 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fanged deity holding a staff in each hand, the central religious image of Chavín art, carved on stones such as the Raimondi Stela.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U-shaped temple building at Chavín, which contains the underground galleries and the Lanzón.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maze of narrow underground stone passageways, canals, and chambers built inside the Chavín temple.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Ephraim George Squier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19th-century American diplomat and explorer who documented and described the ruins of Chavín, publishing his account in 1877.</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Chavín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is the name of the pre-Inca religious and ceremonial center in the northern highlands of Peru that flourished about 900-200 BCE? (three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two-word term names the widely shared art and religious style that spread across much of early Andean Peru?</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two-word term describes an influential early culture whose art and religion shaped many later societies - a label often given to Chavín?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is the name of the fanged deity, holding a staff in each hand, that is the central image of Chavín art and appears on the Raimondi Stela?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word names the maze of narrow underground stone passageways and chambers built inside the Chavín temple? (one word)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Chavín Was and How We Know 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Marco, brief a new teammate on what Chavín was.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where and when CHAVÍN DE HUÁNTAR flourished and why we call it a CEREMONIAL CENTER rather than a city.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CHAVÍN HORIZON is and why Chavín is called a MOTHER CULTURE.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Marco, describe the temple for the team log.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the GALLERIES are and what the LANZÓN is and where it stands.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the STAFF GOD and the kinds of animal features Chavín artists combined in their stone art.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Marco, explain how Chavín's power worked and how we know about the site.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how Chavín spread its influence - through PILGRIMAGE and exchange or through conquest - and why that makes it a 'horizon.'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who EPHRAIM GEORGE SQUIER was and what he did at the ruins, and where modern dating of the site actually comes from.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Marco, read this passage from Ephraim George Squier's 1877 book, in which he describes his visit to the ruins of Chavín de Huántar. Remember what KIND of source this is: it is a 19th-century American traveler's eyewitness account. Squier DOCUMENTED and described a site that local Andean people already knew - he did not discover a 'lost city' - and, like all writers, he carries the assumptions of his own time. Read it as a valuable early record of what the ruins looked like, not as the final scientific word on Chavín.</w:t>
      </w:r>
    </w:p>
    <w:p>
      <w:pPr>
        <w:keepNext/>
        <w:spacing w:after="80"/>
      </w:pPr>
    </w:p>
    <w:p>
      <w:pPr>
        <w:keepNext/>
        <w:keepLines/>
        <w:spacing w:after="40" w:before="40"/>
      </w:pPr>
      <w:r>
        <w:rPr>
          <w:rFonts w:ascii="Arial" w:cs="Arial" w:eastAsia="Arial" w:hAnsi="Arial"/>
          <w:b/>
          <w:bCs/>
          <w:color w:val="1B2A4A"/>
          <w:sz w:val="22"/>
          <w:szCs w:val="22"/>
        </w:rPr>
        <w:t xml:space="preserve">A Visit to the Ruins of Chavín de Huántar (Ephraim George Squier, 1877)</w:t>
      </w:r>
    </w:p>
    <w:p>
      <w:pPr>
        <w:keepNext/>
        <w:keepLines/>
        <w:spacing w:after="80"/>
      </w:pPr>
      <w:r>
        <w:rPr>
          <w:rFonts w:ascii="Arial" w:cs="Arial" w:eastAsia="Arial" w:hAnsi="Arial"/>
          <w:i/>
          <w:iCs/>
          <w:color w:val="333333"/>
          <w:sz w:val="22"/>
          <w:szCs w:val="22"/>
        </w:rPr>
        <w:t xml:space="preserve">Ephraim George Squier was a 19th-century American diplomat and explorer who traveled through Peru in the 1860s and documented many ancient sites. This passage, adapted from his 1877 book, describes what he saw when he visited the ruins of Chavín de Huántar - a site local people already knew - and reported it to readers in the United States and Europe.</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village of Chavín de Huántar stands in a narrow valley among high mountains, and near it are the ruins that give the place its fame. The chief structure is a great building of cut stone, so well fitted together that the joints can hardly be traced with the finger. Its walls still stand to a considerable height, and they are pierced by narrow galleries, or passages, that run into the interior after the manner of a labyrinth. I entered these dark passages with a light and found them lined and roofed with large blocks of stone, admirably squared and laid. Some of the galleries are placed one above another, and small openings carry air through the whole, so that the interior is dry and well preserved.</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Built into the walls, and scattered among the ruins, are many carved stones. Upon them are figures of men and animals strangely combined, with the features of the jaguar and the serpent, wrought with much skill and a bold, fantastic imagination. The largest of the sculptured slabs are of great weight, and it is not easy to conceive by what means a people without iron tools quarried, carved, and set them in place. Whatever the purpose of this edifice - and I take it to have been a temple, or place of worship - it is plainly the work of a people far advanced in the arts, and of an antiquity reaching back beyond the memory and the records of the Incas.</w:t>
      </w:r>
    </w:p>
    <w:p>
      <w:pPr>
        <w:keepNext/>
        <w:spacing w:after="120"/>
        <w:ind w:right="240"/>
        <w:jc w:val="right"/>
      </w:pPr>
      <w:r>
        <w:rPr>
          <w:rFonts w:ascii="Arial" w:cs="Arial" w:eastAsia="Arial" w:hAnsi="Arial"/>
          <w:color w:val="333333"/>
          <w:sz w:val="18"/>
          <w:szCs w:val="18"/>
        </w:rPr>
        <w:t xml:space="preserve">— Adapted from: Ephraim George Squier, Peru: Incidents of Travel and Exploration in the Land of the Incas (New York: 1877).</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above the excerpt. Who wrote this description, in what year, and why was he in Peru? Is this a modern scientific study of Chavín, or a 19th-century traveler's eyewitness account? Explain how you can tell.</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itself, what does Squier describe about the great building - its stonework and its galleries? Name at least two specific details he gives.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Squier say about the carved stones, and what does he conclude about the people who built the site? Quote or paraphrase the lines that show this.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describe the Chavín galleries, the Lanzón, and the fanged Staff God art. Using the excerpt AND your notes, explain what Squier's eyewitness description confirms about Chavín's scale and craftsmanship - and give one example of something the notes tell us that Squier's account, on its own, could not.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Squier writes that the ruins are 'of an antiquity reaching back beyond the memory and the records of the Incas.' Using this line AND your notes, explain why it would be a mistake to call Chavín 'an early Inca temple,' and why 'religious horizon' or 'mother culture' is a more honest label than 'empire.'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Chavín in Its Place — Combine What You Know</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Marco, weigh a question for your team.</w:t>
      </w:r>
    </w:p>
    <w:p>
      <w:pPr>
        <w:keepNext/>
        <w:keepLines/>
        <w:spacing w:after="80" w:line="288" w:lineRule="auto"/>
        <w:ind w:left="380"/>
      </w:pPr>
      <w:r>
        <w:rPr>
          <w:rFonts w:ascii="Arial" w:cs="Arial" w:eastAsia="Arial" w:hAnsi="Arial"/>
          <w:b/>
          <w:bCs/>
          <w:color w:val="1B2A4A"/>
          <w:sz w:val="22"/>
          <w:szCs w:val="22"/>
        </w:rPr>
        <w:t xml:space="preserve">Was Chavín's power mainly RELIGIOUS, mainly ECONOMIC (trade and exchange), or genuinely both? Defend your answer in two to three sentences using at least TWO Reference Guide terms (for example Chavín de Huántar, Chavín horizon, ceremonial center, Staff God, mother culture).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Marco, correct a visitor at the field camp.</w:t>
      </w:r>
    </w:p>
    <w:p>
      <w:pPr>
        <w:keepNext/>
        <w:keepLines/>
        <w:spacing w:after="80" w:line="288" w:lineRule="auto"/>
        <w:ind w:left="380"/>
      </w:pPr>
      <w:r>
        <w:rPr>
          <w:rFonts w:ascii="Arial" w:cs="Arial" w:eastAsia="Arial" w:hAnsi="Arial"/>
          <w:b/>
          <w:bCs/>
          <w:color w:val="1B2A4A"/>
          <w:sz w:val="22"/>
          <w:szCs w:val="22"/>
        </w:rPr>
        <w:t xml:space="preserve">The visitor says, "So this is basically an early Inca temple, right?" In two to three sentences, explain why this is wrong. Use the words PRE-INCA, CHAVÍN HORIZON, and CONQUEST.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CHAVÍN FIELD BRIEFING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CHAVÍN FIELD BRIEFING. As Marco, write the main briefing for your team leader on what Chavín de Huántar was and how we know it. Write a 5-7 sentence briefing (120-180 words) that: (1) explains where and when CHAVÍN DE HUÁNTAR flourished and why it is a CEREMONIAL CENTER, not a city (use at least THREE Reference Guide terms); (2) explains the CHAVÍN HORIZON and why Chavín is called a MOTHER CULTURE that spread by pilgrimage and exchange, not conquest; (3) describes the OLD TEMPLE, the GALLERIES, the LANZÓN, and the fanged STAFF GOD art; (4) explains honestly what EPHRAIM GEORGE SQUIER's 1877 account IS good evidence for and what it is NOT, and where modern dating comes from; and (5) makes clear that Chavín is PRE-INCA and must not be confused with the Inca.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PLACE, TIME, AND CEREMONIAL CENTER (3+ TERMS) — Chavín de Huántar is a religious ceremonial center in the northern highlands of Andean Peru, c. 900-200 BCE, built for ritual rather than as a city (uses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CHAVÍN HORIZON AND MOTHER CULTURE — the Chavín horizon spread a shared art and religion across early Andean Peru through pilgrimage and exchange (not conquest), so Chavín is an influential mother culture rather than an empire.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TEMPLE, GALLERIES, LANZÓN, AND STAFF GOD — the Old Temple holds a maze of underground galleries with the fanged-deity Lanzón at its heart, and the same fanged Staff God style appears on carved stones such as the Raimondi Stela.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SOURCING — Squier's 1877 account is a valuable eyewitness record of what the ruins looked like, but it carries 19th-century assumptions; he documented (did not discover) the site, and modern dating comes from 20th-century archaeology (Julio C. Tello).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CHAVÍN IS PRE-INCA — Chavín flourished more than 1,500 years before the Inca and must not be confused with the Inca; it spread by shared culture, not conquest.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2026-07-27T16:04:25.358Z</dcterms:created>
  <dcterms:modified xsi:type="dcterms:W3CDTF">2026-07-27T16:04:25.358Z</dcterms:modified>
</cp:coreProperties>
</file>

<file path=docProps/custom.xml><?xml version="1.0" encoding="utf-8"?>
<Properties xmlns="http://schemas.openxmlformats.org/officeDocument/2006/custom-properties" xmlns:vt="http://schemas.openxmlformats.org/officeDocument/2006/docPropsVTypes"/>
</file>