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Buddhism and the Four Noble Truths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can we describe Buddhism academically - its origins as a reform within the older Vedic tradition, its traditional founder Siddhartha Gautama, the Middle Way, and the Four Noble Truths (dukkha, tanha, nirvana, and the Eightfold Path) - and read one of its own texts, the Dhammapada, to see how the tradition teaches about craving and the end of suffering?</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ALEX MORENO, a student research assistant helping your class build a BUDDHISM CONCEPT MAP - a diagram of how the tradition's core ideas fit together. Your class is studying Buddhism academically, which means you describe what the tradition teaches from a neutral, respectful stance ('Buddhists teach...', 'the tradition holds...') and never judge any belief as true or false, better or worse.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origins of Buddhism as a reform within the Vedic (Brahmanic) tradition of ancient India, and identify Siddhartha Gautama as its traditional founder.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Middle Way and the Four Noble Truths, and define dukkha, tanha, nirvana, and the Eightfold Path.</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Buddhism and the earlier Hindu tradition, explaining what the two share (samsara and karma) and how they diverge (the authority of the Brahmins and the Vedas; nirvana and moksha).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a passage from the Dhammapada - to see how the tradition teaches its ideas about craving, suffering, and the path to peace.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Origins, the Founder, and the Four Noble Truths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Concept Map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man traditionally identified as the founder of Buddhism (traditional dates c. 563-483 BCE), who became known as the Buddha, 'the awakened one,' after his enlightenment.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dukkha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Suffering, dissatisfaction, or unease; the First Noble Truth teaches that dukkha is a basic part of ordinary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core Buddhist teaching that life involves suffering (dukkha), that suffering is caused by craving (tanha), that suffering can end, and that the Eightfold Path is the way to end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tanha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Craving, desire, or 'thirst'; the Second Noble Truth teaches that tanha is the main cause of suffering.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Buddhist teaching, the 'blowing out' of craving and the end of suffering and rebirth; the ultimate goal of the path.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Eightfold Path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of eight guides for right living that Buddhists teach leads to the end of suffering (the Fourth Noble Truth).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balanced path the Buddha taught between extreme self-indulgence and extreme self-denial.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moral law of cause and effect, shared with the earlier Hindu tradition, in which a person's actions shape their future rebirths.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cycle of birth, death, and rebirth, a concept Buddhism shares with the Hindu tradition it grew out of.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Dhammapada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canonical Buddhist collection of verses attributed to the Buddha and compiled over time (not written by Siddhartha himself).</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two-word term names the balanced path the Buddha taught between extreme self-indulgence and extreme self-denial?</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one-word term names the cycle of birth, death, and rebirth that Buddhism shares with the older Hindu tradition?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three-word term names the core Buddhist teaching that life involves suffering, that suffering is caused by craving, that suffering can end, and that the Eightfold Path is the way to end it?</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one-word term names the 'blowing out' of craving and the end of suffering and rebirth - the ultimate goal of the path?</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two-word name identifies the man traditionally recognized as the founder of Buddhism, who became known as the Buddha?</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Origins, the Founder, and the Four Noble Truths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Alex, brief a new classmate on Buddhism's ORIGINS and its FOUNDER.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it means that Buddhism grew as a REFORM within the older Vedic tradition - name one thing it kept and one thing it rejected.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tradition's traditional founder and explain why we say 'traditionally.'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Alex, sketch the FOUR NOBLE TRUTHS for the team as one connected argument. Name and, in one line each, explain the four Truths in order, using the terms DUKKHA, TANHA, NIRVANA, and the EIGHTFOLD PATH.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Alex, explain to the team why getting the ORIGINS and the DHAMMAPADA right matters for describing Buddhism accurately.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why it would be a factual error to say Buddhism simply 'rejected Hinduism' and shares nothing with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it would be a factual error to call the Dhammapada a single sermon written by Siddhartha Gautama himself.</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Alex, read this passage adapted from F. Max Muller's 1881 English translation of the Dhammapada. Remember what KIND of source this is: it is a set of verses from a Buddhist collection attributed to the Buddha, read here as a HISTORICAL DOCUMENT so we can see how the tradition teaches its core ideas. This is an anthology compiled over time - NOT a single sermon and NOT written by Siddhartha himself. Read it academically - notice what it teaches about the mind, about craving (tanha), and about the end of suffering - not as a call to any belief.</w:t>
      </w:r>
    </w:p>
    <w:p>
      <w:pPr>
        <w:keepNext/>
        <w:spacing w:after="80"/>
      </w:pPr>
    </w:p>
    <w:p>
      <w:pPr>
        <w:keepNext/>
        <w:keepLines/>
        <w:spacing w:after="40" w:before="40"/>
      </w:pPr>
      <w:r>
        <w:rPr>
          <w:rFonts w:ascii="Arial" w:cs="Arial" w:eastAsia="Arial" w:hAnsi="Arial"/>
          <w:b/>
          <w:bCs/>
          <w:color w:val="1B2A4A"/>
          <w:sz w:val="22"/>
          <w:szCs w:val="22"/>
        </w:rPr>
        <w:t xml:space="preserve">The Dhammapada (Verses attributed to the Buddha (Siddhartha Gautama); compiled over time within the Buddhist tradition, ancient text; this English translation 1881)</w:t>
      </w:r>
    </w:p>
    <w:p>
      <w:pPr>
        <w:keepNext/>
        <w:keepLines/>
        <w:spacing w:after="80"/>
      </w:pPr>
      <w:r>
        <w:rPr>
          <w:rFonts w:ascii="Arial" w:cs="Arial" w:eastAsia="Arial" w:hAnsi="Arial"/>
          <w:i/>
          <w:iCs/>
          <w:color w:val="333333"/>
          <w:sz w:val="22"/>
          <w:szCs w:val="22"/>
        </w:rPr>
        <w:t xml:space="preserve">These are verses from the Dhammapada, a Buddhist collection of sayings attributed to the Buddha. Read them academically, as a historical document that shows how the tradition teaches its core ideas about the mind, craving, and suffering - not as a call to belief. Remember this is an anthology of verses compiled over time, not a single sermon written by Siddhartha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All that we are is the result of what we have thought: it is founded on our thoughts, it is made up of our thoughts. If a person speaks or acts with an evil thought, pain follows them, as the wheel follows the foot of the ox that pulls the cart. If a person speaks or acts with a pure thought, happiness follows them, like a shadow that never leaves.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Hatred does not cease by hatred at any time; hatred ceases only by love. This is an eternal rule.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craving of a thoughtless person grows like a creeping vine. They run from one life to the next, like a monkey seeking fruit in the forest. Whomever this fierce craving, full of longing, overcomes in the world, their sufferings increase like wild grass after rain. But whoever overcomes this fierce craving, so hard to conquer, their sufferings fall away, like drops of water from a lotus leaf.</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As a tree, even when it is cut down, grows up again if its root is safe and firm, so, unless the feeders of craving are destroyed, this suffering returns again and again. Let a person be watchful of speech, well restrained in mind, and do no harm with the body; let them keep these three roads of action clear, and they will make progress on the path taught by the wise.</w:t>
      </w:r>
    </w:p>
    <w:p>
      <w:pPr>
        <w:keepNext/>
        <w:spacing w:after="120"/>
        <w:ind w:right="240"/>
        <w:jc w:val="right"/>
      </w:pPr>
      <w:r>
        <w:rPr>
          <w:rFonts w:ascii="Arial" w:cs="Arial" w:eastAsia="Arial" w:hAnsi="Arial"/>
          <w:color w:val="333333"/>
          <w:sz w:val="18"/>
          <w:szCs w:val="18"/>
        </w:rPr>
        <w:t xml:space="preserve">— Adapted from: The Dhammapada, trans. F. Max Muller, Sacred Books of the East, Vol. 10 (Oxford: Clarendon Press, 1881).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What text is this passage from, who translated the version you are reading and in what year, and what KIND of text is it? Is it a single sermon written by Siddhartha Gautama, or something else?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it teach about a person's THOUGHTS? Put its point in your own words, and name the two images (comparisons) it uses to show what evil thoughts and pure thoughts bring.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it say about CRAVING? Describe how it says craving grows and spreads, and what happens to a person's suffering when craving is overcome. Point to the images the passage uses.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define tanha (craving) as the cause of suffering (the Second Noble Truth), and nirvana as the end of suffering that comes when craving is 'blown out' (the Third Noble Truth). Using the excerpt AND your notes, explain how this passage illustrates the Second and Third Noble Truths. Point to specific lines and match them to the concepts.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says, 'unless the feeders of craving are destroyed, this suffering returns again and again.' Using this line AND your notes on the Four Noble Truths and the Eightfold Path, explain what the tradition teaches a person must DO to end suffering, and how that idea connects to samsara, the cycle of rebirth.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Concept Map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Alex, correct a mistake. Another student writes, "Buddhism completely rejected the older Indian tradition and shares nothing with it, and its founder wrote the Dhammapada as one long sermon." In two to three sentences, explain everything wrong with this and state it correctly, using the words REFORM, SAMSARA, KARMA, and DHAMMAPADA.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Alex, explain a connection for the concept map. In two to three sentences, explain how DUKKHA, TANHA, and NIRVANA connect to one another within the Four Noble Truths. Use all three terms correctly and keep a neutral, describing tone.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CONCEPT-MAP RESEARCH MEMO</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Alex, write the memo that launches your class's Buddhism Concept Map. Keep it short: 5 to 7 sentences, about 120 to 180 words. Include each of these five elements: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Buddhism's origins accurately as a reform within the older Vedic tradition, traditionally founded by Siddhartha Gautama, and use at least three Reference Guide terms across the memo</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Four Noble Truths in order - suffering (dukkha), its cause craving (tanha), its end (nirvana), and the path (the Eightfold Path)</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compare Buddhism and the Hindu tradition - what they share (samsara and karma) and how they diverge (the authority of the Brahmins and the Vedas)</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refer to the Primary Source Spotlight, explaining one thing the Dhammapada passage teaches about craving or about the end of suffering</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keep a neutral, academic tone throughout, describing what the tradition teaches and never ranking it against any other.</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2026-07-27T16:04:41.058Z</dcterms:created>
  <dcterms:modified xsi:type="dcterms:W3CDTF">2026-07-27T16:04:41.058Z</dcterms:modified>
</cp:coreProperties>
</file>

<file path=docProps/custom.xml><?xml version="1.0" encoding="utf-8"?>
<Properties xmlns="http://schemas.openxmlformats.org/officeDocument/2006/custom-properties" xmlns:vt="http://schemas.openxmlformats.org/officeDocument/2006/docPropsVTypes"/>
</file>