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Ashoka and the Edicts of a Warrior King</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Kalinga War turn the conqueror Ashoka toward dharma and non-violence, what did his idea of 'conquest by dharma' really mean for people of all religions, and why must a primary source like his own Rock Edict XIII be read critically even as it remains our main evidence for his reign?</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RAVI MENON, an epigraphist — an expert who studies ancient inscriptions. Your job is to reconstruct the reign of ASHOKA from the messages he left carved in stone.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who Ashoka was and how the Mauryan Empire reached its greatest size under his rule.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slaughter of the Kalinga War led Ashoka to feel remorse and change how he ruled.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dharma as moral law or righteous conduct and explain how Ashoka chose conquest by dharma instead of the sword.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Ashoka's edicts and the Lion Capital are our main evidence for his reign, and analyze a primary source by considering who wrote it and when.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Ashoka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Ashoka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Diagnose the Change — Explain Ashoka's Turning Point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Who Was Ashoka?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Ashoka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bloody war around 261 BCE whose terrible slaughter caused Ashoka to feel remorse and change how he ruled.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Mauryan Empire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empire, founded by Chandragupta Maurya, that Ashoka ruled at its greatest size across most of India.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Moral law or righteous conduct; the ethical code of kindness, honesty, and non-violence that Ashoka urged on people of all religions.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Ahimsa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Non-violence, or not harming living things; a principle Ashoka embraced and promoted.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Ashoka's messages carved on rocks and stone pillars; they are the main evidence we have for his reign.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Buddhism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religion based on the teachings of the Buddha, which Ashoka adopted after the Kalinga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Deep regret or sorrow; what Ashoka said he felt over the suffering he caused in the Kalinga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Conquest by dharma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Winning influence and respect through righteousness rather than the sword; Ashoka's idea of true victory.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four-lion sculpture that topped Ashoka's pillar at Sarnath; today it is India's national emblem.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Missionaries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People Ashoka sent to other lands to spread the teachings of Buddhism.</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Ashoka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name of the bloody war around 261 BCE whose slaughter caused Ashoka's change of heart?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word means moral law or righteous conduct — the ethical code Ashoka urged on people of all religions?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do we call Ashoka's messages carved on rocks and stone pillars, which are our main evidence for his reign?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word names the deep regret Ashoka said he felt over the suffering of the Kalinga War? (one word)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name of the four-lion sculpture from Ashoka's pillar at Sarnath, now India's national emblem? (two words)</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Change — Explain Ashoka's Turning Point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Ravi Menon, explain the turning point.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Ashoka like as a ruler BEFORE the Kalinga War?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he like AFTER it?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what caused the change?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Ravi Menon, correct a misunderstanding. A visitor says, 'Ashoka forced everyone in his empire to become Buddhist.' Using the lesson, explain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dharma actually meant for Ashoka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his dharma was NOT the same as forcing everyone to convert.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Ravi Menon, an epigraphist, explain your sources.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are Ashoka's edicts the main evidence for his reign?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one reason you must be careful when using an edict where Ashoka describes his own war?</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Ravi Menon, read this passage from Ashoka's Rock Edict XIII, then answer the questions. Read carefully — these are Ashoka's OWN words about his OWN war, including the casualty numbers.</w:t>
      </w:r>
    </w:p>
    <w:p>
      <w:pPr>
        <w:spacing w:after="80"/>
      </w:pPr>
    </w:p>
    <w:p>
      <w:pPr>
        <w:keepNext/>
        <w:keepLines/>
        <w:spacing w:after="40" w:before="40"/>
      </w:pPr>
      <w:r>
        <w:rPr>
          <w:rFonts w:ascii="Arial" w:cs="Arial" w:eastAsia="Arial" w:hAnsi="Arial"/>
          <w:b/>
          <w:bCs/>
          <w:color w:val="1B2A4A"/>
          <w:sz w:val="22"/>
          <w:szCs w:val="22"/>
        </w:rPr>
        <w:t xml:space="preserve">Ashoka Reflects on the Kalinga War (Rock Edict XIII) (Ashoka (the Mauryan emperor), c. 260 BCE (translated 1901))</w:t>
      </w:r>
    </w:p>
    <w:p>
      <w:pPr>
        <w:keepNext/>
        <w:keepLines/>
        <w:spacing w:after="80"/>
      </w:pPr>
      <w:r>
        <w:rPr>
          <w:rFonts w:ascii="Arial" w:cs="Arial" w:eastAsia="Arial" w:hAnsi="Arial"/>
          <w:i w:val="false"/>
          <w:iCs w:val="false"/>
          <w:color w:val="333333"/>
          <w:sz w:val="22"/>
          <w:szCs w:val="22"/>
        </w:rPr>
        <w:t xml:space="preserve">Ashoka had this edict carved into rock around 260 BCE, a few years after the Kalinga War. It is one of many edicts that are our main evidence for his reign. Because Ashoka is describing his own war, the casualty numbers are HIS OWN claim, not a modern measurement. This English version comes from Vincent A. Smith's 1901 study of Ashoka and has been lightly modernized for easier reading.</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When I, the king Beloved of the Gods, had been crowned eight years, I conquered the land of Kalinga. In that war one hundred and fifty thousand people were carried away as captives, one hundred thousand were killed, and many times that number died.</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But now that Kalinga has been taken, I feel deep remorse. For when a land that was once independent is conquered, people are slaughtered, they die, and they are carried away as captives. That is a matter of the deepest sorrow and regret to me. What weighs on me even more is this: the priests, the monks, and the ordinary householders who live there — people who obey their elders and treat their friends and relatives with kindness — all suffer violence, death, and separation from those they love.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Today, if even a hundredth or a thousandth part of the people who were killed or carried away in Kalinga were to suffer so again, it would grieve my heart. I have come to believe that the only true conquest is the conquest by dharma — by righteousness. It is this victory that I value above all others. I have had these words carved in stone so that my sons and grandsons may not think it their duty to win new lands by the sword, but may find their joy in patience and in the practice of dharma.</w:t>
      </w:r>
    </w:p>
    <w:p>
      <w:pPr>
        <w:keepLines/>
        <w:spacing w:after="120"/>
        <w:ind w:right="240"/>
        <w:jc w:val="right"/>
      </w:pPr>
      <w:r>
        <w:rPr>
          <w:rFonts w:ascii="Arial" w:cs="Arial" w:eastAsia="Arial" w:hAnsi="Arial"/>
          <w:color w:val="333333"/>
          <w:sz w:val="18"/>
          <w:szCs w:val="18"/>
        </w:rPr>
        <w:t xml:space="preserve">— Adapted from: Rock Edict XIII, in Vincent A. Smith, Asoka: The Buddhist Emperor of India (Oxford: Clarendon Press, 1901).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lines above the excerpt. Who is speaking in this edict, about when was the edict originally carved, and where does this English translation come from? Why does the context warn that the words should be read carefully?</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does Ashoka say he now feels about the conquest of Kalinga, and why does he feel that way?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In the excerpt, what does Ashoka say is the 'only true conquest,' and why does he say he had these words carved in stone?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the Kalinga War filled Ashoka with remorse and turned him toward dharma and non-violence. Give at least TWO details from THIS excerpt that support what your notes say.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warn that the Kalinga casualty numbers come from Ashoka's own edict. Using the excerpt AND your notes, explain (a) why a historian would still find this edict valuable, and (b) one reason a historian would double-check its numbers against other evidence.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 Was Ashoka? — Combine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Ravi Menon, weigh the change. Do you think Ashoka's turn to dharma was a genuine change of heart, a smart political move, or both? Defend your answer in two to three sentences using at least TWO Reference Guide terms (for example remorse, dharma, ahimsa, conquest by dharma).</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Ravi Menon, correct a caption. A museum sign says, 'Ashoka was a peaceful king his whole life.' In two to three sentences, explain why this is only partly true. Use the words Kalinga War and dharma.</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ASHOKA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ASHOKA REPORT. As Dr. Ravi Menon, write a museum-panel explanation of who Ashoka was and why he matters. Write a 5-7 sentence report (120-180 words) that: (1) says Ashoka ruled the MAURYAN EMPIRE at its greatest size; (2) explains the KALINGA WAR filled him with REMORSE and changed him; (3) explains he adopted BUDDHISM and AHIMSA and chose CONQUEST BY DHARMA instead of the sword, using at least THREE Reference Guide terms; (4) makes clear DHARMA was moral law for people of all religions, not forced conversion; and (5) uses ONE detail from Rock Edict XIII and notes that the EDICTS are our main evidence for his reign.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MAURYAN EMPIRE AT ITS GREATEST SIZE — Ashoka ruled the largest empire of ancient India.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KALINGA WAR + REMORSE — the slaughter of Kalinga filled Ashoka with remorse and changed him.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DHARMA OVER THE SWORD WITH 3+ TERMS — Buddhism, ahimsa, and conquest by dharma instead of war.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DHARMA WAS FOR ALL — moral law urged on people of all religions, not forced conversion.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EDICT DETAIL + EVIDENCE — one detail from Rock Edict XIII, and edicts are our main evidence.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2026-09-07T00:08:08.922Z</dcterms:created>
  <dcterms:modified xsi:type="dcterms:W3CDTF">2026-09-07T00:08:08.922Z</dcterms:modified>
</cp:coreProperties>
</file>

<file path=docProps/custom.xml><?xml version="1.0" encoding="utf-8"?>
<Properties xmlns="http://schemas.openxmlformats.org/officeDocument/2006/custom-properties" xmlns:vt="http://schemas.openxmlformats.org/officeDocument/2006/docPropsVTypes"/>
</file>